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D9B7" w14:textId="77777777" w:rsidR="00D05B9E" w:rsidRDefault="00D05B9E" w:rsidP="00D05B9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140-March</w:t>
      </w:r>
      <w:r w:rsidRPr="00D51AF2">
        <w:t xml:space="preserve"> 20</w:t>
      </w:r>
      <w:r>
        <w:t>20</w:t>
      </w:r>
      <w:r>
        <w:tab/>
        <w:t>7:325-E</w:t>
      </w:r>
    </w:p>
    <w:p w14:paraId="30F3F375" w14:textId="77777777" w:rsidR="00D05B9E" w:rsidRDefault="00D05B9E" w:rsidP="00D05B9E">
      <w:pPr>
        <w:tabs>
          <w:tab w:val="right" w:pos="9000"/>
        </w:tabs>
      </w:pPr>
    </w:p>
    <w:p w14:paraId="19CFAF44" w14:textId="77777777" w:rsidR="00D05B9E" w:rsidRDefault="00D05B9E" w:rsidP="00D05B9E">
      <w:pPr>
        <w:pStyle w:val="Heading1"/>
      </w:pPr>
      <w:r>
        <w:t>Students</w:t>
      </w:r>
    </w:p>
    <w:p w14:paraId="4F837C6C" w14:textId="77777777" w:rsidR="00D05B9E" w:rsidRDefault="00D05B9E" w:rsidP="00D05B9E">
      <w:pPr>
        <w:pStyle w:val="Heading2"/>
      </w:pPr>
      <w:r>
        <w:t>Exhibit - Application and Procedures to Involve Students in Fundraising Activities</w:t>
      </w:r>
    </w:p>
    <w:p w14:paraId="02492856" w14:textId="77777777" w:rsidR="00D05B9E" w:rsidRPr="005C67ED" w:rsidRDefault="00D05B9E" w:rsidP="00D05B9E">
      <w:pPr>
        <w:pStyle w:val="BodyText"/>
        <w:rPr>
          <w:i/>
        </w:rPr>
      </w:pPr>
      <w:r w:rsidRPr="005C67ED">
        <w:rPr>
          <w:i/>
        </w:rPr>
        <w:t>To be submitted to the Building Principal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44"/>
        <w:gridCol w:w="236"/>
        <w:gridCol w:w="4320"/>
      </w:tblGrid>
      <w:tr w:rsidR="00D05B9E" w14:paraId="0443D658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4B9D0A56" w14:textId="77777777" w:rsidR="00D05B9E" w:rsidRDefault="00D05B9E" w:rsidP="003A4D0E">
            <w:pPr>
              <w:pStyle w:val="BodyText"/>
              <w:spacing w:before="0"/>
            </w:pPr>
          </w:p>
        </w:tc>
        <w:tc>
          <w:tcPr>
            <w:tcW w:w="236" w:type="dxa"/>
          </w:tcPr>
          <w:p w14:paraId="62A26DB1" w14:textId="77777777" w:rsidR="00D05B9E" w:rsidRDefault="00D05B9E" w:rsidP="003A4D0E">
            <w:pPr>
              <w:pStyle w:val="BodyText"/>
              <w:spacing w:before="0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C571817" w14:textId="77777777" w:rsidR="00D05B9E" w:rsidRDefault="00D05B9E" w:rsidP="003A4D0E">
            <w:pPr>
              <w:pStyle w:val="BodyText"/>
              <w:spacing w:before="0"/>
            </w:pPr>
          </w:p>
        </w:tc>
      </w:tr>
      <w:tr w:rsidR="00D05B9E" w:rsidRPr="00EF791C" w14:paraId="7048FBB1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398292FC" w14:textId="77777777" w:rsidR="00D05B9E" w:rsidRPr="00EF791C" w:rsidRDefault="00D05B9E" w:rsidP="003A4D0E">
            <w:pPr>
              <w:pStyle w:val="BodyText"/>
              <w:spacing w:before="0" w:after="0"/>
              <w:rPr>
                <w:bCs/>
                <w:sz w:val="20"/>
              </w:rPr>
            </w:pPr>
            <w:r w:rsidRPr="00EF791C">
              <w:rPr>
                <w:bCs/>
                <w:sz w:val="20"/>
              </w:rPr>
              <w:t>Organization Name</w:t>
            </w:r>
          </w:p>
        </w:tc>
        <w:tc>
          <w:tcPr>
            <w:tcW w:w="236" w:type="dxa"/>
          </w:tcPr>
          <w:p w14:paraId="614D9D0B" w14:textId="77777777" w:rsidR="00D05B9E" w:rsidRPr="00EF791C" w:rsidRDefault="00D05B9E" w:rsidP="003A4D0E">
            <w:pPr>
              <w:pStyle w:val="BodyText"/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98EA47B" w14:textId="77777777" w:rsidR="00D05B9E" w:rsidRPr="00EF791C" w:rsidRDefault="00D05B9E" w:rsidP="003A4D0E">
            <w:pPr>
              <w:pStyle w:val="BodyText"/>
              <w:spacing w:before="0" w:after="0"/>
              <w:rPr>
                <w:bCs/>
                <w:sz w:val="20"/>
              </w:rPr>
            </w:pPr>
            <w:r w:rsidRPr="00EF791C">
              <w:rPr>
                <w:bCs/>
                <w:sz w:val="20"/>
              </w:rPr>
              <w:t>School</w:t>
            </w:r>
          </w:p>
        </w:tc>
      </w:tr>
      <w:tr w:rsidR="00D05B9E" w14:paraId="373AF5B1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4" w:type="dxa"/>
            <w:tcBorders>
              <w:bottom w:val="single" w:sz="4" w:space="0" w:color="auto"/>
            </w:tcBorders>
          </w:tcPr>
          <w:p w14:paraId="3AEC9CA1" w14:textId="77777777" w:rsidR="00D05B9E" w:rsidRDefault="00D05B9E" w:rsidP="003A4D0E">
            <w:pPr>
              <w:pStyle w:val="BodyText"/>
              <w:spacing w:after="0"/>
            </w:pPr>
          </w:p>
        </w:tc>
        <w:tc>
          <w:tcPr>
            <w:tcW w:w="236" w:type="dxa"/>
          </w:tcPr>
          <w:p w14:paraId="2241928C" w14:textId="77777777" w:rsidR="00D05B9E" w:rsidRDefault="00D05B9E" w:rsidP="003A4D0E">
            <w:pPr>
              <w:pStyle w:val="BodyText"/>
              <w:spacing w:after="0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9FD854" w14:textId="77777777" w:rsidR="00D05B9E" w:rsidRDefault="00D05B9E" w:rsidP="003A4D0E">
            <w:pPr>
              <w:pStyle w:val="BodyText"/>
              <w:spacing w:after="0"/>
            </w:pPr>
          </w:p>
        </w:tc>
      </w:tr>
      <w:tr w:rsidR="00D05B9E" w:rsidRPr="00EF791C" w14:paraId="47A13D8B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4" w:type="dxa"/>
            <w:tcBorders>
              <w:top w:val="single" w:sz="4" w:space="0" w:color="auto"/>
            </w:tcBorders>
          </w:tcPr>
          <w:p w14:paraId="6BF065B5" w14:textId="77777777" w:rsidR="00D05B9E" w:rsidRPr="00EF791C" w:rsidRDefault="00D05B9E" w:rsidP="003A4D0E">
            <w:pPr>
              <w:pStyle w:val="BodyText"/>
              <w:spacing w:before="0" w:after="0"/>
              <w:rPr>
                <w:bCs/>
                <w:sz w:val="20"/>
              </w:rPr>
            </w:pPr>
            <w:r w:rsidRPr="00EF791C">
              <w:rPr>
                <w:bCs/>
                <w:sz w:val="20"/>
              </w:rPr>
              <w:t>Activity</w:t>
            </w:r>
          </w:p>
        </w:tc>
        <w:tc>
          <w:tcPr>
            <w:tcW w:w="236" w:type="dxa"/>
          </w:tcPr>
          <w:p w14:paraId="007ACBDE" w14:textId="77777777" w:rsidR="00D05B9E" w:rsidRPr="00EF791C" w:rsidRDefault="00D05B9E" w:rsidP="003A4D0E">
            <w:pPr>
              <w:pStyle w:val="BodyText"/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1EBA18D" w14:textId="77777777" w:rsidR="00D05B9E" w:rsidRPr="00EF791C" w:rsidRDefault="00D05B9E" w:rsidP="003A4D0E">
            <w:pPr>
              <w:pStyle w:val="BodyText"/>
              <w:spacing w:before="0" w:after="0"/>
              <w:rPr>
                <w:bCs/>
                <w:sz w:val="20"/>
              </w:rPr>
            </w:pPr>
            <w:r w:rsidRPr="00EF791C">
              <w:rPr>
                <w:bCs/>
                <w:sz w:val="20"/>
              </w:rPr>
              <w:t>Activity Dates</w:t>
            </w:r>
          </w:p>
        </w:tc>
      </w:tr>
    </w:tbl>
    <w:p w14:paraId="0FC2DFFE" w14:textId="77777777" w:rsidR="00D05B9E" w:rsidRPr="005C67ED" w:rsidRDefault="00D05B9E" w:rsidP="00D05B9E">
      <w:pPr>
        <w:pStyle w:val="BodyText"/>
        <w:rPr>
          <w:i/>
          <w:iCs/>
        </w:rPr>
      </w:pPr>
      <w:r w:rsidRPr="005C67ED">
        <w:rPr>
          <w:b/>
          <w:bCs/>
        </w:rPr>
        <w:t>This application must be approved before involving students in a fundraising activity.</w:t>
      </w:r>
      <w:r w:rsidRPr="005C67ED">
        <w:t xml:space="preserve"> Only the following organizations are permitted to involve students in fundraising activities while they are on school grounds during school hours or during any school activity: </w:t>
      </w:r>
      <w:r w:rsidRPr="005C67ED">
        <w:rPr>
          <w:i/>
          <w:iCs/>
        </w:rPr>
        <w:t>(check at least one box)</w:t>
      </w:r>
    </w:p>
    <w:p w14:paraId="4217BA03" w14:textId="77777777" w:rsidR="00D05B9E" w:rsidRDefault="00D05B9E" w:rsidP="00D05B9E">
      <w:pPr>
        <w:pStyle w:val="BodyTextDoubleIndent"/>
        <w:spacing w:before="0" w:after="0"/>
        <w:ind w:left="907" w:hanging="54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ab/>
        <w:t xml:space="preserve">School-sponsored student organization; </w:t>
      </w:r>
      <w:r>
        <w:rPr>
          <w:b/>
          <w:bCs/>
        </w:rPr>
        <w:t>or</w:t>
      </w:r>
    </w:p>
    <w:p w14:paraId="2347DB69" w14:textId="77777777" w:rsidR="00D05B9E" w:rsidRDefault="00D05B9E" w:rsidP="00D05B9E">
      <w:pPr>
        <w:pStyle w:val="BodyTextDoubleIndent"/>
        <w:spacing w:before="0" w:after="0"/>
        <w:ind w:left="907" w:hanging="547"/>
        <w:rPr>
          <w:i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fldChar w:fldCharType="end"/>
      </w:r>
      <w:r>
        <w:tab/>
        <w:t xml:space="preserve">Parent organizations and booster clubs that are recognized pursuant to policy 8:90, </w:t>
      </w:r>
      <w:r>
        <w:rPr>
          <w:i/>
          <w:iCs/>
        </w:rPr>
        <w:t>Parent Organizations and Booster Clubs.</w:t>
      </w:r>
    </w:p>
    <w:tbl>
      <w:tblPr>
        <w:tblW w:w="9000" w:type="dxa"/>
        <w:tblInd w:w="108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36"/>
        <w:gridCol w:w="1744"/>
        <w:gridCol w:w="972"/>
        <w:gridCol w:w="468"/>
        <w:gridCol w:w="1080"/>
        <w:gridCol w:w="540"/>
        <w:gridCol w:w="1980"/>
        <w:gridCol w:w="900"/>
        <w:gridCol w:w="844"/>
        <w:gridCol w:w="128"/>
        <w:gridCol w:w="108"/>
      </w:tblGrid>
      <w:tr w:rsidR="00D05B9E" w14:paraId="537CDAE1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16B90837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 w:rsidRPr="001C52AD">
              <w:rPr>
                <w:b/>
              </w:rPr>
              <w:t>Describe how students will be involved in the fundraising activity, including whether they will be asked to buy or sell items:</w:t>
            </w:r>
          </w:p>
        </w:tc>
      </w:tr>
      <w:tr w:rsidR="00D05B9E" w14:paraId="63CFE63A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77E5CCB7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vAlign w:val="bottom"/>
          </w:tcPr>
          <w:p w14:paraId="45EB86A9" w14:textId="77777777" w:rsidR="00D05B9E" w:rsidRDefault="00D05B9E" w:rsidP="003A4D0E">
            <w:pPr>
              <w:pStyle w:val="BodyText"/>
              <w:spacing w:after="0"/>
            </w:pPr>
          </w:p>
        </w:tc>
        <w:tc>
          <w:tcPr>
            <w:tcW w:w="6048" w:type="dxa"/>
            <w:gridSpan w:val="8"/>
            <w:tcBorders>
              <w:bottom w:val="single" w:sz="4" w:space="0" w:color="auto"/>
            </w:tcBorders>
            <w:vAlign w:val="bottom"/>
          </w:tcPr>
          <w:p w14:paraId="7799D6BC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1C0C575A" w14:textId="77777777" w:rsidTr="003A4D0E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8892" w:type="dxa"/>
            <w:gridSpan w:val="10"/>
            <w:vAlign w:val="bottom"/>
          </w:tcPr>
          <w:p w14:paraId="39C029B2" w14:textId="77777777" w:rsidR="00D05B9E" w:rsidRPr="00D46BA2" w:rsidRDefault="00D05B9E" w:rsidP="003A4D0E">
            <w:pPr>
              <w:pStyle w:val="BodyText"/>
              <w:spacing w:after="0"/>
              <w:rPr>
                <w:bCs/>
              </w:rPr>
            </w:pPr>
            <w:r>
              <w:rPr>
                <w:b/>
                <w:bCs/>
              </w:rPr>
              <w:t>Will the proposed activity involve selling food or beverage items to students on campus during the school day?</w:t>
            </w:r>
          </w:p>
        </w:tc>
      </w:tr>
      <w:tr w:rsidR="00D05B9E" w14:paraId="5756ABC1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207FC853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528" w:type="dxa"/>
            <w:gridSpan w:val="8"/>
            <w:vAlign w:val="bottom"/>
          </w:tcPr>
          <w:p w14:paraId="6134ED92" w14:textId="77777777" w:rsidR="00D05B9E" w:rsidRPr="00A470CD" w:rsidRDefault="00D05B9E" w:rsidP="003A4D0E">
            <w:pPr>
              <w:pStyle w:val="BodyText"/>
              <w:spacing w:after="0"/>
            </w:pPr>
            <w:r w:rsidRPr="007A4C4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43">
              <w:instrText xml:space="preserve"> FORMCHECKBOX </w:instrText>
            </w:r>
            <w:r w:rsidRPr="007A4C43">
              <w:fldChar w:fldCharType="end"/>
            </w:r>
            <w:r>
              <w:t xml:space="preserve"> Yes - An approval may be contingent on the availability of an </w:t>
            </w:r>
            <w:r w:rsidRPr="007A4C43">
              <w:rPr>
                <w:i/>
              </w:rPr>
              <w:t>exempted fundraising day</w:t>
            </w:r>
            <w:r>
              <w:t>; please attach an exact description of what you propose to sell including the nutritional analysis.</w:t>
            </w:r>
          </w:p>
        </w:tc>
        <w:tc>
          <w:tcPr>
            <w:tcW w:w="236" w:type="dxa"/>
            <w:gridSpan w:val="2"/>
            <w:vAlign w:val="bottom"/>
          </w:tcPr>
          <w:p w14:paraId="468AD693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71CAC0EF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3307E999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528" w:type="dxa"/>
            <w:gridSpan w:val="8"/>
            <w:vAlign w:val="bottom"/>
          </w:tcPr>
          <w:p w14:paraId="51996E4B" w14:textId="77777777" w:rsidR="00D05B9E" w:rsidRDefault="00D05B9E" w:rsidP="003A4D0E">
            <w:pPr>
              <w:pStyle w:val="BodyText"/>
              <w:spacing w:after="0"/>
            </w:pPr>
            <w:r w:rsidRPr="00D46BA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BA2">
              <w:instrText xml:space="preserve"> FORMCHECKBOX </w:instrText>
            </w:r>
            <w:r w:rsidRPr="00D46BA2">
              <w:fldChar w:fldCharType="end"/>
            </w:r>
            <w:r w:rsidRPr="00D46BA2">
              <w:t xml:space="preserve"> No </w:t>
            </w:r>
            <w:r>
              <w:t>- Food and beverage items will not be sold to students on campus during the school day.</w:t>
            </w:r>
          </w:p>
        </w:tc>
        <w:tc>
          <w:tcPr>
            <w:tcW w:w="236" w:type="dxa"/>
            <w:gridSpan w:val="2"/>
            <w:vAlign w:val="bottom"/>
          </w:tcPr>
          <w:p w14:paraId="062919AD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026A4F2C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0A588EC8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Fundraising efforts must not conflict with instructional activities or programs.</w:t>
            </w:r>
            <w:r>
              <w:t xml:space="preserve"> Sales booths during a school activity or lunch are permissible.</w:t>
            </w:r>
          </w:p>
        </w:tc>
      </w:tr>
      <w:tr w:rsidR="00D05B9E" w14:paraId="3DCFB08D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436C0D85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234F8C8D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t>What, if any, activity will be done while students are on school premises?</w:t>
            </w:r>
          </w:p>
        </w:tc>
      </w:tr>
      <w:tr w:rsidR="00D05B9E" w14:paraId="5199E719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63B4D4F5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vAlign w:val="bottom"/>
          </w:tcPr>
          <w:p w14:paraId="2B5A9CA3" w14:textId="77777777" w:rsidR="00D05B9E" w:rsidRDefault="00D05B9E" w:rsidP="003A4D0E">
            <w:pPr>
              <w:pStyle w:val="BodyText"/>
              <w:spacing w:after="0"/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4E37E6B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6F82396A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184378E9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Student participation must be voluntary.</w:t>
            </w:r>
            <w:r>
              <w:t xml:space="preserve"> Penalties for failure to participate are prohibited.</w:t>
            </w:r>
          </w:p>
        </w:tc>
      </w:tr>
      <w:tr w:rsidR="00D05B9E" w14:paraId="48FDAEF8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71E18F3E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4264" w:type="dxa"/>
            <w:gridSpan w:val="4"/>
            <w:vAlign w:val="bottom"/>
          </w:tcPr>
          <w:p w14:paraId="7541218D" w14:textId="77777777" w:rsidR="00D05B9E" w:rsidRDefault="00D05B9E" w:rsidP="003A4D0E">
            <w:pPr>
              <w:pStyle w:val="BodyText"/>
              <w:spacing w:after="0"/>
            </w:pPr>
            <w:r>
              <w:t>Describe student incentives for participation: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vAlign w:val="bottom"/>
          </w:tcPr>
          <w:p w14:paraId="5EB10AF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5403F0E6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472E3DC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Fundraising efforts should not burden students, their families, citizens, or merchants by being too frequent.</w:t>
            </w:r>
          </w:p>
        </w:tc>
      </w:tr>
      <w:tr w:rsidR="00D05B9E" w14:paraId="45CBABA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363D94F3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73880F9B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t>When and what was the last fundraising activity done by this organization or club?</w:t>
            </w:r>
          </w:p>
        </w:tc>
      </w:tr>
      <w:tr w:rsidR="00D05B9E" w14:paraId="293043D4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31846FA5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7684" w:type="dxa"/>
            <w:gridSpan w:val="7"/>
            <w:tcBorders>
              <w:bottom w:val="single" w:sz="4" w:space="0" w:color="auto"/>
            </w:tcBorders>
            <w:vAlign w:val="bottom"/>
          </w:tcPr>
          <w:p w14:paraId="40BBE834" w14:textId="77777777" w:rsidR="00D05B9E" w:rsidRDefault="00D05B9E" w:rsidP="003A4D0E">
            <w:pPr>
              <w:pStyle w:val="BodyText"/>
              <w:spacing w:after="0"/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03C7F5E0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0E862BFE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3BA6F15C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Local ordinances must be followed, merchants must approve of any activities on their property, and students must conduct themselves as ambassadors for their School.</w:t>
            </w:r>
            <w:r>
              <w:t xml:space="preserve"> </w:t>
            </w:r>
          </w:p>
        </w:tc>
      </w:tr>
      <w:tr w:rsidR="00D05B9E" w14:paraId="715CB65D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4C527362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3184" w:type="dxa"/>
            <w:gridSpan w:val="3"/>
            <w:vAlign w:val="bottom"/>
          </w:tcPr>
          <w:p w14:paraId="122154B7" w14:textId="77777777" w:rsidR="00D05B9E" w:rsidRDefault="00D05B9E" w:rsidP="003A4D0E">
            <w:pPr>
              <w:pStyle w:val="BodyText"/>
              <w:spacing w:after="0"/>
            </w:pPr>
            <w:r>
              <w:t>How will students be informed?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23BBA95A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2D546610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0CCCF15E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Student safety must be paramount.</w:t>
            </w:r>
          </w:p>
        </w:tc>
      </w:tr>
      <w:tr w:rsidR="00D05B9E" w14:paraId="29C8767F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19DC2F29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2F09E5FA" w14:textId="77777777" w:rsidR="00D05B9E" w:rsidRPr="00180043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 w:rsidRPr="00180043">
              <w:t>How will students be kept safe if fundraising activities occur away from school?</w:t>
            </w:r>
          </w:p>
        </w:tc>
      </w:tr>
      <w:tr w:rsidR="00D05B9E" w14:paraId="6F33CEB0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0A76B557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528" w:type="dxa"/>
            <w:gridSpan w:val="8"/>
            <w:tcBorders>
              <w:bottom w:val="single" w:sz="4" w:space="0" w:color="auto"/>
            </w:tcBorders>
            <w:vAlign w:val="bottom"/>
          </w:tcPr>
          <w:p w14:paraId="07177DDC" w14:textId="77777777" w:rsidR="00D05B9E" w:rsidRDefault="00D05B9E" w:rsidP="003A4D0E">
            <w:pPr>
              <w:pStyle w:val="BodyText"/>
              <w:spacing w:after="0"/>
              <w:jc w:val="left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2B441DB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:rsidRPr="00294FC4" w14:paraId="5CC93199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318D2967" w14:textId="77777777" w:rsidR="00D05B9E" w:rsidRPr="00294FC4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0F7A2AD0" w14:textId="77777777" w:rsidR="00D05B9E" w:rsidRPr="00294FC4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 w:rsidRPr="001C52A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2AD">
              <w:instrText xml:space="preserve"> FORMCHECKBOX </w:instrText>
            </w:r>
            <w:r w:rsidRPr="001C52AD">
              <w:rPr>
                <w:sz w:val="20"/>
              </w:rPr>
            </w:r>
            <w:r w:rsidRPr="001C52AD">
              <w:fldChar w:fldCharType="end"/>
            </w:r>
            <w:r w:rsidRPr="001C52AD">
              <w:t xml:space="preserve"> Not applicable - all student involvement occurs at school</w:t>
            </w:r>
            <w:r>
              <w:t>.</w:t>
            </w:r>
          </w:p>
        </w:tc>
      </w:tr>
      <w:tr w:rsidR="00D05B9E" w14:paraId="38634990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2D8091BA" w14:textId="77777777" w:rsidR="00D05B9E" w:rsidRDefault="00D05B9E" w:rsidP="003A4D0E">
            <w:pPr>
              <w:pStyle w:val="BodyText"/>
              <w:keepNext/>
              <w:keepLines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Sales or service campaigns to raise money should offer appropriate merchandise or services. </w:t>
            </w:r>
          </w:p>
        </w:tc>
      </w:tr>
      <w:tr w:rsidR="00D05B9E" w14:paraId="76E6A595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5409ED9B" w14:textId="77777777" w:rsidR="00D05B9E" w:rsidRDefault="00D05B9E" w:rsidP="003A4D0E">
            <w:pPr>
              <w:pStyle w:val="BodyText"/>
              <w:keepNext/>
              <w:keepLines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1BED3A6A" w14:textId="77777777" w:rsidR="00D05B9E" w:rsidRDefault="00D05B9E" w:rsidP="003A4D0E">
            <w:pPr>
              <w:pStyle w:val="BodyText"/>
              <w:keepNext/>
              <w:keepLines/>
              <w:spacing w:before="0" w:after="0"/>
              <w:rPr>
                <w:b/>
                <w:bCs/>
              </w:rPr>
            </w:pPr>
            <w:r>
              <w:t>Describe the merchandise or services students will be asked to sell or perform:</w:t>
            </w:r>
          </w:p>
        </w:tc>
      </w:tr>
      <w:tr w:rsidR="00D05B9E" w14:paraId="371B1CC7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096B445C" w14:textId="77777777" w:rsidR="00D05B9E" w:rsidRDefault="00D05B9E" w:rsidP="003A4D0E">
            <w:pPr>
              <w:pStyle w:val="BodyText"/>
              <w:keepNext/>
              <w:keepLines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tcBorders>
              <w:bottom w:val="single" w:sz="4" w:space="0" w:color="auto"/>
            </w:tcBorders>
            <w:vAlign w:val="bottom"/>
          </w:tcPr>
          <w:p w14:paraId="732A4161" w14:textId="77777777" w:rsidR="00D05B9E" w:rsidRDefault="00D05B9E" w:rsidP="003A4D0E">
            <w:pPr>
              <w:pStyle w:val="BodyText"/>
              <w:keepNext/>
              <w:keepLines/>
              <w:spacing w:before="0" w:after="0"/>
              <w:rPr>
                <w:b/>
                <w:bCs/>
              </w:rPr>
            </w:pPr>
          </w:p>
        </w:tc>
      </w:tr>
      <w:tr w:rsidR="00D05B9E" w14:paraId="77608C70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262BBF8F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 school-sponsored student organizations, a school staff member must supervise the fundraising activities</w:t>
            </w:r>
            <w:r>
              <w:t xml:space="preserve"> </w:t>
            </w:r>
            <w:r>
              <w:rPr>
                <w:b/>
                <w:bCs/>
              </w:rPr>
              <w:t>in addition to any other adult volunteers.</w:t>
            </w:r>
          </w:p>
        </w:tc>
      </w:tr>
      <w:tr w:rsidR="00D05B9E" w14:paraId="35445F4C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4DF8AD6E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582241D5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t>List all of the adult sponsors, including staff members and non-staff adult volunteers:</w:t>
            </w:r>
          </w:p>
        </w:tc>
      </w:tr>
      <w:tr w:rsidR="00D05B9E" w14:paraId="60C6AEC9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1B08B510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tcBorders>
              <w:bottom w:val="single" w:sz="4" w:space="0" w:color="auto"/>
            </w:tcBorders>
            <w:vAlign w:val="bottom"/>
          </w:tcPr>
          <w:p w14:paraId="3816E11C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</w:tr>
      <w:tr w:rsidR="00D05B9E" w14:paraId="563CD9B1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412C3707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tcBorders>
              <w:top w:val="single" w:sz="4" w:space="0" w:color="auto"/>
            </w:tcBorders>
            <w:vAlign w:val="bottom"/>
          </w:tcPr>
          <w:p w14:paraId="5847D17F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Not applicable - activity is not being proposed by a school-sponsored student organization.</w:t>
            </w:r>
          </w:p>
        </w:tc>
      </w:tr>
      <w:tr w:rsidR="00D05B9E" w14:paraId="583CC787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77782BFF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 school-sponsored student organizations, the student activity funds treasurer must safeguard the financial accounts</w:t>
            </w:r>
            <w:r>
              <w:t xml:space="preserve">.         </w:t>
            </w:r>
          </w:p>
        </w:tc>
      </w:tr>
      <w:tr w:rsidR="00D05B9E" w14:paraId="0067B4D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2EBF637B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14:paraId="7F582C90" w14:textId="77777777" w:rsidR="00D05B9E" w:rsidRDefault="00D05B9E" w:rsidP="003A4D0E">
            <w:pPr>
              <w:pStyle w:val="BodyText"/>
              <w:spacing w:after="0"/>
            </w:pPr>
            <w:r>
              <w:t>Is this agreeable?</w:t>
            </w:r>
          </w:p>
        </w:tc>
        <w:tc>
          <w:tcPr>
            <w:tcW w:w="7020" w:type="dxa"/>
            <w:gridSpan w:val="9"/>
            <w:vAlign w:val="bottom"/>
          </w:tcPr>
          <w:p w14:paraId="74B28A1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Yes    </w:t>
            </w:r>
            <w:r w:rsidRPr="00CB21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133">
              <w:instrText xml:space="preserve"> FORMCHECKBOX </w:instrText>
            </w:r>
            <w:r w:rsidRPr="00CB2133">
              <w:fldChar w:fldCharType="end"/>
            </w:r>
            <w:r>
              <w:t xml:space="preserve"> No</w:t>
            </w:r>
          </w:p>
        </w:tc>
      </w:tr>
      <w:tr w:rsidR="00D05B9E" w14:paraId="284BD536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2590C5DD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3E038681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Not applicable - activity is not being proposed by a school-sponsored student organization.</w:t>
            </w:r>
          </w:p>
        </w:tc>
      </w:tr>
      <w:tr w:rsidR="00D05B9E" w14:paraId="16205D2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003F4400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Parent organizations and booster clubs are governed by School Board policy 8:90, </w:t>
            </w:r>
            <w:r>
              <w:rPr>
                <w:b/>
                <w:bCs/>
                <w:i/>
                <w:iCs/>
              </w:rPr>
              <w:t>Parent Organizations and Booster Clubs</w:t>
            </w:r>
            <w:r>
              <w:rPr>
                <w:b/>
                <w:bCs/>
              </w:rPr>
              <w:t>.</w:t>
            </w:r>
          </w:p>
        </w:tc>
      </w:tr>
      <w:tr w:rsidR="00D05B9E" w14:paraId="5D354EE1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72A1D6D6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4804" w:type="dxa"/>
            <w:gridSpan w:val="5"/>
            <w:vAlign w:val="bottom"/>
          </w:tcPr>
          <w:p w14:paraId="45BBD71E" w14:textId="77777777" w:rsidR="00D05B9E" w:rsidRDefault="00D05B9E" w:rsidP="003A4D0E">
            <w:pPr>
              <w:pStyle w:val="BodyText"/>
              <w:spacing w:after="0"/>
            </w:pPr>
            <w:r>
              <w:t>Is the organization prepared to abide by this policy?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14:paraId="52388439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</w:tr>
      <w:tr w:rsidR="00D05B9E" w14:paraId="3754EC2E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611FF536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220F12E7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Not applicable - activity is not being proposed by a parent organization or booster club.</w:t>
            </w:r>
            <w:r>
              <w:rPr>
                <w:b/>
                <w:bCs/>
              </w:rPr>
              <w:t xml:space="preserve"> </w:t>
            </w:r>
          </w:p>
        </w:tc>
      </w:tr>
      <w:tr w:rsidR="00D05B9E" w14:paraId="146607B0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4FF56665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The fundraising efforts must be to support the organization’s purposes and/or activities, the general welfare, a charitable cause, or the educational experiences of students generally.</w:t>
            </w:r>
          </w:p>
        </w:tc>
      </w:tr>
      <w:tr w:rsidR="00D05B9E" w14:paraId="0529C88E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294199FF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54BD81CF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t>Describe how funds raised through the proposed activity will be used:</w:t>
            </w:r>
          </w:p>
        </w:tc>
      </w:tr>
      <w:tr w:rsidR="00D05B9E" w14:paraId="6B3B577B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2EFFA7B5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vAlign w:val="bottom"/>
          </w:tcPr>
          <w:p w14:paraId="20D1A678" w14:textId="77777777" w:rsidR="00D05B9E" w:rsidRDefault="00D05B9E" w:rsidP="003A4D0E">
            <w:pPr>
              <w:pStyle w:val="BodyText"/>
              <w:spacing w:before="0" w:after="0"/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25EC09A9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</w:tr>
      <w:tr w:rsidR="00D05B9E" w14:paraId="3DA05E41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5E9807A3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0969DF18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t>If the activity will help fund a trip or overnight excursion, describe the travel plans:</w:t>
            </w:r>
          </w:p>
        </w:tc>
      </w:tr>
      <w:tr w:rsidR="00D05B9E" w14:paraId="539B2DAF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4C4CC8D7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vAlign w:val="bottom"/>
          </w:tcPr>
          <w:p w14:paraId="38C1C928" w14:textId="77777777" w:rsidR="00D05B9E" w:rsidRDefault="00D05B9E" w:rsidP="003A4D0E">
            <w:pPr>
              <w:pStyle w:val="BodyText"/>
              <w:spacing w:before="0" w:after="0"/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7D4ED054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</w:tr>
      <w:tr w:rsidR="00D05B9E" w14:paraId="1118432D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0334867E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The funds must be used to the maximum extent possible for the designated purpose.</w:t>
            </w:r>
          </w:p>
        </w:tc>
      </w:tr>
      <w:tr w:rsidR="00D05B9E" w14:paraId="1804FAE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6AD5E00D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14:paraId="2A01473D" w14:textId="77777777" w:rsidR="00D05B9E" w:rsidRDefault="00D05B9E" w:rsidP="003A4D0E">
            <w:pPr>
              <w:pStyle w:val="BodyText"/>
              <w:spacing w:before="0" w:after="0"/>
            </w:pPr>
            <w:r>
              <w:t>Is this agreeable?</w:t>
            </w:r>
          </w:p>
        </w:tc>
        <w:tc>
          <w:tcPr>
            <w:tcW w:w="7020" w:type="dxa"/>
            <w:gridSpan w:val="9"/>
            <w:vAlign w:val="bottom"/>
          </w:tcPr>
          <w:p w14:paraId="0E16B406" w14:textId="77777777" w:rsidR="00D05B9E" w:rsidRPr="00CB2133" w:rsidRDefault="00D05B9E" w:rsidP="003A4D0E">
            <w:pPr>
              <w:pStyle w:val="BodyText"/>
              <w:spacing w:before="0" w:after="0"/>
              <w:rPr>
                <w:bCs/>
              </w:rPr>
            </w:pPr>
            <w:r w:rsidRPr="00CB213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133">
              <w:rPr>
                <w:bCs/>
              </w:rPr>
              <w:instrText xml:space="preserve"> FORMCHECKBOX </w:instrText>
            </w:r>
            <w:r w:rsidRPr="00CB2133">
              <w:rPr>
                <w:bCs/>
              </w:rPr>
            </w:r>
            <w:r w:rsidRPr="00CB2133">
              <w:rPr>
                <w:bCs/>
              </w:rPr>
              <w:fldChar w:fldCharType="end"/>
            </w:r>
            <w:r w:rsidRPr="00CB2133">
              <w:rPr>
                <w:bCs/>
              </w:rPr>
              <w:t xml:space="preserve"> Yes    </w:t>
            </w:r>
            <w:r w:rsidRPr="00CB2133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133">
              <w:rPr>
                <w:bCs/>
              </w:rPr>
              <w:instrText xml:space="preserve"> FORMCHECKBOX </w:instrText>
            </w:r>
            <w:r w:rsidRPr="00CB2133">
              <w:rPr>
                <w:bCs/>
              </w:rPr>
            </w:r>
            <w:r w:rsidRPr="00CB2133">
              <w:rPr>
                <w:bCs/>
              </w:rPr>
              <w:fldChar w:fldCharType="end"/>
            </w:r>
            <w:r w:rsidRPr="00CB2133">
              <w:rPr>
                <w:bCs/>
              </w:rPr>
              <w:t xml:space="preserve"> No</w:t>
            </w:r>
          </w:p>
        </w:tc>
      </w:tr>
      <w:tr w:rsidR="00D05B9E" w14:paraId="792F6FD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11"/>
            <w:vAlign w:val="bottom"/>
          </w:tcPr>
          <w:p w14:paraId="12198C7E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Fundraising efforts that solicit donor messages for placement on school property must follow the District’s viewpoint neutral guidelines for the creation of messages.</w:t>
            </w:r>
          </w:p>
        </w:tc>
      </w:tr>
      <w:tr w:rsidR="00D05B9E" w14:paraId="5EF6F1D3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236" w:type="dxa"/>
            <w:vAlign w:val="bottom"/>
          </w:tcPr>
          <w:p w14:paraId="2BE1D861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</w:p>
        </w:tc>
        <w:tc>
          <w:tcPr>
            <w:tcW w:w="1744" w:type="dxa"/>
            <w:vAlign w:val="bottom"/>
          </w:tcPr>
          <w:p w14:paraId="1236DC47" w14:textId="77777777" w:rsidR="00D05B9E" w:rsidRDefault="00D05B9E" w:rsidP="003A4D0E">
            <w:pPr>
              <w:pStyle w:val="BodyText"/>
              <w:spacing w:after="0"/>
            </w:pPr>
            <w:r>
              <w:t>Is this agreeable?</w:t>
            </w:r>
          </w:p>
        </w:tc>
        <w:tc>
          <w:tcPr>
            <w:tcW w:w="7020" w:type="dxa"/>
            <w:gridSpan w:val="9"/>
            <w:vAlign w:val="bottom"/>
          </w:tcPr>
          <w:p w14:paraId="5DAD5DDE" w14:textId="77777777" w:rsidR="00D05B9E" w:rsidRDefault="00D05B9E" w:rsidP="003A4D0E">
            <w:pPr>
              <w:pStyle w:val="BodyText"/>
              <w:spacing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Yes    </w:t>
            </w:r>
            <w:r w:rsidRPr="00CB21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133">
              <w:instrText xml:space="preserve"> FORMCHECKBOX </w:instrText>
            </w:r>
            <w:r w:rsidRPr="00CB2133">
              <w:fldChar w:fldCharType="end"/>
            </w:r>
            <w:r>
              <w:t xml:space="preserve"> No</w:t>
            </w:r>
          </w:p>
        </w:tc>
      </w:tr>
      <w:tr w:rsidR="00D05B9E" w14:paraId="0503A507" w14:textId="77777777" w:rsidTr="003A4D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Align w:val="bottom"/>
          </w:tcPr>
          <w:p w14:paraId="42A8263C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</w:p>
        </w:tc>
        <w:tc>
          <w:tcPr>
            <w:tcW w:w="8764" w:type="dxa"/>
            <w:gridSpan w:val="10"/>
            <w:vAlign w:val="bottom"/>
          </w:tcPr>
          <w:p w14:paraId="47CFABEE" w14:textId="77777777" w:rsidR="00D05B9E" w:rsidRDefault="00D05B9E" w:rsidP="003A4D0E">
            <w:pPr>
              <w:pStyle w:val="BodyText"/>
              <w:spacing w:before="0" w:after="0"/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</w:r>
            <w:r>
              <w:fldChar w:fldCharType="end"/>
            </w:r>
            <w:r>
              <w:t xml:space="preserve"> Not applicable - activity being proposed will not solicit donor messages.</w:t>
            </w:r>
          </w:p>
        </w:tc>
      </w:tr>
    </w:tbl>
    <w:p w14:paraId="77DEAFAB" w14:textId="77777777" w:rsidR="00D05B9E" w:rsidRPr="005C67ED" w:rsidRDefault="00D05B9E" w:rsidP="00D05B9E">
      <w:pPr>
        <w:pStyle w:val="BodyText"/>
      </w:pPr>
      <w:r w:rsidRPr="005C67ED">
        <w:t>I agree to abide by the conditions stated in this application and agree to adhere to all Board policies and administrative procedures.</w:t>
      </w:r>
    </w:p>
    <w:tbl>
      <w:tblPr>
        <w:tblW w:w="90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4"/>
        <w:gridCol w:w="236"/>
        <w:gridCol w:w="3420"/>
        <w:gridCol w:w="15"/>
      </w:tblGrid>
      <w:tr w:rsidR="00D05B9E" w:rsidRPr="00A94F6B" w14:paraId="3A2CB223" w14:textId="77777777" w:rsidTr="003A4D0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23"/>
        </w:trPr>
        <w:tc>
          <w:tcPr>
            <w:tcW w:w="5344" w:type="dxa"/>
            <w:tcBorders>
              <w:left w:val="nil"/>
              <w:bottom w:val="single" w:sz="2" w:space="0" w:color="auto"/>
              <w:right w:val="nil"/>
            </w:tcBorders>
          </w:tcPr>
          <w:p w14:paraId="350620D1" w14:textId="77777777" w:rsidR="00D05B9E" w:rsidRPr="00EF791C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725C8C4" w14:textId="77777777" w:rsidR="00D05B9E" w:rsidRPr="00A94F6B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</w:tcPr>
          <w:p w14:paraId="0F93F50D" w14:textId="77777777" w:rsidR="00D05B9E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</w:tr>
      <w:tr w:rsidR="00D05B9E" w:rsidRPr="00543E3D" w14:paraId="25A92836" w14:textId="77777777" w:rsidTr="003A4D0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CE51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Applicant name (</w:t>
            </w:r>
            <w:r w:rsidRPr="00543E3D">
              <w:rPr>
                <w:i/>
                <w:sz w:val="20"/>
              </w:rPr>
              <w:t>please print</w:t>
            </w:r>
            <w:r w:rsidRPr="00543E3D">
              <w:rPr>
                <w:sz w:val="20"/>
              </w:rPr>
              <w:t xml:space="preserve">)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1C89DEF5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3B1533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Telephone number</w:t>
            </w:r>
          </w:p>
        </w:tc>
      </w:tr>
      <w:tr w:rsidR="00D05B9E" w:rsidRPr="00543E3D" w14:paraId="6735522F" w14:textId="77777777" w:rsidTr="003A4D0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85BA2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Address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556042A5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4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E9AA40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D05B9E" w:rsidRPr="00543E3D" w14:paraId="1F6E67B0" w14:textId="77777777" w:rsidTr="003A4D0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39EB55C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 xml:space="preserve">Applicant signature 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nil"/>
            </w:tcBorders>
          </w:tcPr>
          <w:p w14:paraId="7AA04D8E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2CC3732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Date</w:t>
            </w:r>
          </w:p>
        </w:tc>
      </w:tr>
    </w:tbl>
    <w:p w14:paraId="698C7B6A" w14:textId="77777777" w:rsidR="00D05B9E" w:rsidRPr="005C67ED" w:rsidRDefault="00D05B9E" w:rsidP="00D05B9E">
      <w:pPr>
        <w:pStyle w:val="BodyText"/>
      </w:pPr>
      <w:r w:rsidRPr="005C67ED">
        <w:t xml:space="preserve">The Building Principal will base his or her decision on the information being provided in this form as well as other criteria deemed important. </w:t>
      </w:r>
      <w:r w:rsidRPr="005C67ED">
        <w:rPr>
          <w:i/>
          <w:iCs/>
        </w:rPr>
        <w:t>(Note to Building Principal:</w:t>
      </w:r>
      <w:r w:rsidRPr="005C67ED">
        <w:t xml:space="preserve"> </w:t>
      </w:r>
      <w:r w:rsidRPr="005C67ED">
        <w:rPr>
          <w:i/>
          <w:iCs/>
        </w:rPr>
        <w:t>after approving or denying this application, return a copy of it to the person making the request, send the original to the Superintendent, and retain a copy at the School.)</w:t>
      </w:r>
    </w:p>
    <w:p w14:paraId="4D677F5A" w14:textId="77777777" w:rsidR="00D05B9E" w:rsidRDefault="00D05B9E" w:rsidP="00D05B9E">
      <w:pPr>
        <w:pStyle w:val="BodyText"/>
        <w:spacing w:before="0" w:after="0"/>
        <w:rPr>
          <w:b/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Approved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Denied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  <w:gridCol w:w="360"/>
        <w:gridCol w:w="3420"/>
      </w:tblGrid>
      <w:tr w:rsidR="00D05B9E" w14:paraId="475460E1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bottom w:val="single" w:sz="4" w:space="0" w:color="auto"/>
            </w:tcBorders>
          </w:tcPr>
          <w:p w14:paraId="168D847A" w14:textId="77777777" w:rsidR="00D05B9E" w:rsidRDefault="00D05B9E" w:rsidP="003A4D0E">
            <w:pPr>
              <w:pStyle w:val="BodyText"/>
            </w:pPr>
          </w:p>
        </w:tc>
        <w:tc>
          <w:tcPr>
            <w:tcW w:w="360" w:type="dxa"/>
          </w:tcPr>
          <w:p w14:paraId="4E1FFB8F" w14:textId="77777777" w:rsidR="00D05B9E" w:rsidRDefault="00D05B9E" w:rsidP="003A4D0E">
            <w:pPr>
              <w:pStyle w:val="BodyText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C02827A" w14:textId="77777777" w:rsidR="00D05B9E" w:rsidRDefault="00D05B9E" w:rsidP="003A4D0E">
            <w:pPr>
              <w:pStyle w:val="BodyText"/>
            </w:pPr>
          </w:p>
        </w:tc>
      </w:tr>
      <w:tr w:rsidR="00D05B9E" w:rsidRPr="00543E3D" w14:paraId="607D0B6A" w14:textId="77777777" w:rsidTr="003A4D0E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</w:tcBorders>
          </w:tcPr>
          <w:p w14:paraId="0B157A6C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Building Principal or designee</w:t>
            </w:r>
          </w:p>
        </w:tc>
        <w:tc>
          <w:tcPr>
            <w:tcW w:w="360" w:type="dxa"/>
          </w:tcPr>
          <w:p w14:paraId="52063D2D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5465CD2D" w14:textId="77777777" w:rsidR="00D05B9E" w:rsidRPr="00543E3D" w:rsidRDefault="00D05B9E" w:rsidP="003A4D0E">
            <w:pPr>
              <w:pStyle w:val="BodyText"/>
              <w:spacing w:before="0" w:after="0"/>
              <w:rPr>
                <w:sz w:val="20"/>
              </w:rPr>
            </w:pPr>
            <w:r w:rsidRPr="00543E3D">
              <w:rPr>
                <w:sz w:val="20"/>
              </w:rPr>
              <w:t>Date</w:t>
            </w:r>
          </w:p>
        </w:tc>
      </w:tr>
    </w:tbl>
    <w:p w14:paraId="382BDA11" w14:textId="77777777" w:rsidR="00D05B9E" w:rsidRDefault="00D05B9E" w:rsidP="00D05B9E">
      <w:pPr>
        <w:pStyle w:val="CROSSREF"/>
        <w:keepNext w:val="0"/>
        <w:keepLines w:val="0"/>
        <w:spacing w:before="60"/>
        <w:ind w:left="0" w:firstLine="0"/>
        <w:rPr>
          <w:szCs w:val="22"/>
        </w:rPr>
      </w:pPr>
    </w:p>
    <w:p w14:paraId="0FBA7ADA" w14:textId="77777777" w:rsidR="00AA2B87" w:rsidRDefault="00AA2B87"/>
    <w:sectPr w:rsidR="00AA2B87" w:rsidSect="00D05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31B4" w14:textId="77777777" w:rsidR="001D506C" w:rsidRDefault="001D506C" w:rsidP="00AA2B87">
      <w:r>
        <w:separator/>
      </w:r>
    </w:p>
  </w:endnote>
  <w:endnote w:type="continuationSeparator" w:id="0">
    <w:p w14:paraId="4CCA1D05" w14:textId="77777777" w:rsidR="001D506C" w:rsidRDefault="001D506C" w:rsidP="00AA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49B9" w14:textId="77777777" w:rsidR="008E41F6" w:rsidRDefault="008E41F6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E6FD" w14:textId="3311F1C0" w:rsidR="00AA2B87" w:rsidRDefault="00D05B9E" w:rsidP="00CF067D">
    <w:pPr>
      <w:pStyle w:val="CROSSREF"/>
      <w:numPr>
        <w:ilvl w:val="0"/>
        <w:numId w:val="1"/>
      </w:numPr>
      <w:ind w:left="1080" w:hanging="360"/>
    </w:pPr>
    <w:r>
      <w:t>7:325-E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2 </w:t>
    </w:r>
    <w:proofErr w:type="gramStart"/>
    <w:r>
      <w:t>of  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8A82" w14:textId="376EDE97" w:rsidR="008E41F6" w:rsidRDefault="00D05B9E">
    <w:pPr/>
    <w:r>
      <w:t>7:325-E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ACF0" w14:textId="77777777" w:rsidR="001D506C" w:rsidRDefault="001D506C" w:rsidP="00AA2B87">
      <w:r>
        <w:separator/>
      </w:r>
    </w:p>
  </w:footnote>
  <w:footnote w:type="continuationSeparator" w:id="0">
    <w:p w14:paraId="3731E5AA" w14:textId="77777777" w:rsidR="001D506C" w:rsidRDefault="001D506C" w:rsidP="00AA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A467" w14:textId="77777777" w:rsidR="008E41F6" w:rsidRDefault="008E41F6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B725" w14:textId="77777777" w:rsidR="008E41F6" w:rsidRDefault="008E41F6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D5B9" w14:textId="77777777" w:rsidR="008E41F6" w:rsidRDefault="008E41F6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7"/>
    <w:rsid w:val="000E06D6"/>
    <w:rsid w:val="001D506C"/>
    <w:rsid w:val="0031681B"/>
    <w:rsid w:val="00435B6C"/>
    <w:rsid w:val="007322BA"/>
    <w:rsid w:val="00851E3F"/>
    <w:rsid w:val="008E41F6"/>
    <w:rsid w:val="00A34510"/>
    <w:rsid w:val="00AA2B87"/>
    <w:rsid w:val="00AD4419"/>
    <w:rsid w:val="00CF067D"/>
    <w:rsid w:val="00D05B9E"/>
    <w:rsid w:val="00D64E93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E468"/>
  <w15:chartTrackingRefBased/>
  <w15:docId w15:val="{B9C4275D-A4FD-0D46-AB42-64743C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5B9E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D05B9E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B9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05B9E"/>
    <w:rPr>
      <w:rFonts w:ascii="Arial" w:eastAsia="Times New Roman" w:hAnsi="Arial" w:cs="Times New Roman"/>
      <w:b/>
      <w:kern w:val="28"/>
      <w:sz w:val="22"/>
      <w:szCs w:val="20"/>
      <w:u w:val="single"/>
    </w:rPr>
  </w:style>
  <w:style w:type="paragraph" w:styleId="BodyText">
    <w:name w:val="Body Text"/>
    <w:basedOn w:val="Normal"/>
    <w:link w:val="BodyTextChar"/>
    <w:rsid w:val="00D05B9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05B9E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D05B9E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er">
    <w:name w:val="header"/>
    <w:basedOn w:val="Normal"/>
    <w:link w:val="HeaderChar"/>
    <w:rsid w:val="00D05B9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05B9E"/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D05B9E"/>
    <w:pPr>
      <w:overflowPunct w:val="0"/>
      <w:autoSpaceDE w:val="0"/>
      <w:autoSpaceDN w:val="0"/>
      <w:adjustRightInd w:val="0"/>
      <w:spacing w:before="60" w:after="60"/>
      <w:ind w:right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BodyTextDoubleIndentChar">
    <w:name w:val="Body Text Double Indent Char"/>
    <w:link w:val="BodyTextDoubleIndent"/>
    <w:rsid w:val="00D05B9E"/>
    <w:rPr>
      <w:rFonts w:ascii="Times New Roman" w:eastAsia="Times New Roman" w:hAnsi="Times New Roman" w:cs="Times New Roman"/>
      <w:kern w:val="28"/>
      <w:sz w:val="22"/>
      <w:szCs w:val="20"/>
    </w:rPr>
  </w:style>
  <w:style w:type="character" w:customStyle="1" w:styleId="CROSSREFChar">
    <w:name w:val="CROSS REF Char"/>
    <w:link w:val="CROSSREF"/>
    <w:rsid w:val="00D05B9E"/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5B9E"/>
  </w:style>
  <w:style w:type="paragraph" w:styleId="BlockText">
    <w:name w:val="Block Text"/>
    <w:basedOn w:val="Normal"/>
    <w:uiPriority w:val="99"/>
    <w:semiHidden/>
    <w:unhideWhenUsed/>
    <w:rsid w:val="00D05B9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2020-04-13T17:49:00Z</dcterms:created>
  <dcterms:modified xsi:type="dcterms:W3CDTF">2020-04-13T17:49:00Z</dcterms:modified>
</cp:coreProperties>
</file>