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81" w:rsidRDefault="00986D76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D21F81">
        <w:tab/>
        <w:t>2:60</w:t>
      </w:r>
    </w:p>
    <w:p w:rsidR="00D21F81" w:rsidRDefault="00D21F81">
      <w:pPr>
        <w:tabs>
          <w:tab w:val="right" w:pos="9000"/>
        </w:tabs>
      </w:pPr>
    </w:p>
    <w:p w:rsidR="00D21F81" w:rsidRDefault="00D21F81">
      <w:pPr>
        <w:pStyle w:val="Heading1"/>
      </w:pPr>
      <w:r>
        <w:t>School Board</w:t>
      </w:r>
    </w:p>
    <w:p w:rsidR="00D21F81" w:rsidRDefault="00D21F81">
      <w:pPr>
        <w:pStyle w:val="Heading2"/>
      </w:pPr>
      <w:r>
        <w:t>Board Member Removal from Office</w:t>
      </w:r>
      <w:r>
        <w:rPr>
          <w:u w:val="none"/>
        </w:rPr>
        <w:t xml:space="preserve"> </w:t>
      </w:r>
    </w:p>
    <w:p w:rsidR="00D21F81" w:rsidRDefault="00D21F81">
      <w:pPr>
        <w:pStyle w:val="BodyText"/>
        <w:rPr>
          <w:spacing w:val="-2"/>
        </w:rPr>
      </w:pPr>
      <w:r>
        <w:t xml:space="preserve">If a majority of the </w:t>
      </w:r>
      <w:r w:rsidR="00A546EA">
        <w:t xml:space="preserve">School </w:t>
      </w:r>
      <w:r>
        <w:t>Board determines that a Board member has willfully failed to perform his or her official duties, it may request the Regional Superintendent to remove such member from office.</w:t>
      </w:r>
      <w:r w:rsidR="00A546EA">
        <w:t> </w:t>
      </w:r>
    </w:p>
    <w:p w:rsidR="00D21F81" w:rsidRDefault="00D21F81">
      <w:pPr>
        <w:pStyle w:val="LEGALREF"/>
      </w:pPr>
      <w:r>
        <w:t>LEGAL REF.:</w:t>
      </w:r>
      <w:r>
        <w:tab/>
        <w:t>105 ILCS 5/3-15.5.</w:t>
      </w:r>
    </w:p>
    <w:p w:rsidR="00D21F81" w:rsidRDefault="00D21F81">
      <w:pPr>
        <w:pStyle w:val="CROSSREF"/>
      </w:pPr>
      <w:r>
        <w:t>CROSS REF.:</w:t>
      </w:r>
      <w:r>
        <w:tab/>
        <w:t xml:space="preserve">2:70 (Vacancies on </w:t>
      </w:r>
      <w:r w:rsidR="005634D3">
        <w:t xml:space="preserve">the </w:t>
      </w:r>
      <w:r>
        <w:t>School Board - Filling Vacancies)</w:t>
      </w:r>
    </w:p>
    <w:p w:rsidR="00AE66E4" w:rsidRDefault="00AE66E4" w:rsidP="00AE66E4">
      <w:pPr>
        <w:pStyle w:val="CROSSREF"/>
      </w:pPr>
      <w:bookmarkStart w:id="0" w:name="adopted"/>
      <w:bookmarkEnd w:id="0"/>
      <w:proofErr w:type="gramStart"/>
      <w:r>
        <w:t>ADOPTED.:</w:t>
      </w:r>
      <w:proofErr w:type="gramEnd"/>
      <w:r>
        <w:tab/>
        <w:t>December 14, 2017</w:t>
      </w:r>
      <w:bookmarkStart w:id="1" w:name="_GoBack"/>
      <w:bookmarkEnd w:id="1"/>
    </w:p>
    <w:sectPr w:rsidR="00AE6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FC" w:rsidRDefault="00EB15FC">
      <w:r>
        <w:separator/>
      </w:r>
    </w:p>
  </w:endnote>
  <w:endnote w:type="continuationSeparator" w:id="0">
    <w:p w:rsidR="00EB15FC" w:rsidRDefault="00E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3A" w:rsidRDefault="00CF5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81" w:rsidRDefault="00D21F81">
    <w:pPr>
      <w:keepLines/>
      <w:jc w:val="center"/>
      <w:rPr>
        <w:sz w:val="16"/>
      </w:rPr>
    </w:pPr>
    <w:bookmarkStart w:id="2" w:name="copyright"/>
  </w:p>
  <w:bookmarkEnd w:id="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3A" w:rsidRDefault="00CF5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FC" w:rsidRDefault="00EB15FC">
      <w:r>
        <w:separator/>
      </w:r>
    </w:p>
    <w:p w:rsidR="00EB15FC" w:rsidRDefault="00EB15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EB15FC" w:rsidRDefault="00EB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3A" w:rsidRDefault="00CF5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3A" w:rsidRDefault="00CF5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3A" w:rsidRDefault="00CF5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6DB870C9"/>
    <w:multiLevelType w:val="hybridMultilevel"/>
    <w:tmpl w:val="2F5E9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8"/>
    <w:rsid w:val="00025DD8"/>
    <w:rsid w:val="0003073C"/>
    <w:rsid w:val="000502DA"/>
    <w:rsid w:val="000E6B47"/>
    <w:rsid w:val="001408B6"/>
    <w:rsid w:val="00172FD8"/>
    <w:rsid w:val="002078F4"/>
    <w:rsid w:val="00294594"/>
    <w:rsid w:val="003039C8"/>
    <w:rsid w:val="00313781"/>
    <w:rsid w:val="00324BD1"/>
    <w:rsid w:val="00345CDC"/>
    <w:rsid w:val="003615D7"/>
    <w:rsid w:val="003B76F7"/>
    <w:rsid w:val="0043222F"/>
    <w:rsid w:val="0048479C"/>
    <w:rsid w:val="00485566"/>
    <w:rsid w:val="004C1BE5"/>
    <w:rsid w:val="004C36D7"/>
    <w:rsid w:val="004C74E7"/>
    <w:rsid w:val="005103C9"/>
    <w:rsid w:val="005204FA"/>
    <w:rsid w:val="005634D3"/>
    <w:rsid w:val="005833A2"/>
    <w:rsid w:val="0059227D"/>
    <w:rsid w:val="006A378F"/>
    <w:rsid w:val="007252A8"/>
    <w:rsid w:val="00761858"/>
    <w:rsid w:val="00826324"/>
    <w:rsid w:val="00855A9A"/>
    <w:rsid w:val="008C0270"/>
    <w:rsid w:val="00930543"/>
    <w:rsid w:val="009352E0"/>
    <w:rsid w:val="00986D76"/>
    <w:rsid w:val="009969AC"/>
    <w:rsid w:val="009B3828"/>
    <w:rsid w:val="009D03EA"/>
    <w:rsid w:val="00A23366"/>
    <w:rsid w:val="00A46354"/>
    <w:rsid w:val="00A5197B"/>
    <w:rsid w:val="00A546EA"/>
    <w:rsid w:val="00A61FDA"/>
    <w:rsid w:val="00AA5B19"/>
    <w:rsid w:val="00AC3964"/>
    <w:rsid w:val="00AE3687"/>
    <w:rsid w:val="00AE66E4"/>
    <w:rsid w:val="00B10902"/>
    <w:rsid w:val="00B12379"/>
    <w:rsid w:val="00B64FB3"/>
    <w:rsid w:val="00B74F78"/>
    <w:rsid w:val="00B816A9"/>
    <w:rsid w:val="00B823AB"/>
    <w:rsid w:val="00BA38E8"/>
    <w:rsid w:val="00BB0CE5"/>
    <w:rsid w:val="00BB266F"/>
    <w:rsid w:val="00BC6712"/>
    <w:rsid w:val="00BD4111"/>
    <w:rsid w:val="00BF6AC4"/>
    <w:rsid w:val="00CD087F"/>
    <w:rsid w:val="00CD5012"/>
    <w:rsid w:val="00CF5D3A"/>
    <w:rsid w:val="00D21F81"/>
    <w:rsid w:val="00E929CB"/>
    <w:rsid w:val="00EB15FC"/>
    <w:rsid w:val="00EC184D"/>
    <w:rsid w:val="00E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66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823A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823A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823A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823A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823A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823A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823A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823A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823A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E66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66E4"/>
  </w:style>
  <w:style w:type="paragraph" w:styleId="BodyText">
    <w:name w:val="Body Text"/>
    <w:basedOn w:val="Normal"/>
    <w:rsid w:val="00B823AB"/>
    <w:pPr>
      <w:spacing w:before="60" w:after="60"/>
      <w:jc w:val="both"/>
    </w:pPr>
  </w:style>
  <w:style w:type="paragraph" w:customStyle="1" w:styleId="LEGALREF">
    <w:name w:val="LEGAL REF"/>
    <w:basedOn w:val="Normal"/>
    <w:rsid w:val="00B823A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823A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823A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B823AB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B823AB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B823AB"/>
    <w:pPr>
      <w:ind w:left="994" w:hanging="274"/>
    </w:pPr>
  </w:style>
  <w:style w:type="paragraph" w:styleId="FootnoteText">
    <w:name w:val="footnote text"/>
    <w:basedOn w:val="Normal"/>
    <w:semiHidden/>
    <w:rsid w:val="00B823A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823AB"/>
    <w:pPr>
      <w:ind w:left="720" w:right="720"/>
    </w:pPr>
  </w:style>
  <w:style w:type="paragraph" w:customStyle="1" w:styleId="FootnoteNumberedIndent">
    <w:name w:val="Footnote Numbered Indent"/>
    <w:basedOn w:val="FootnoteText"/>
    <w:rsid w:val="00B823AB"/>
    <w:pPr>
      <w:ind w:left="1080" w:hanging="360"/>
    </w:pPr>
  </w:style>
  <w:style w:type="paragraph" w:customStyle="1" w:styleId="FootnoteQuote">
    <w:name w:val="Footnote Quote"/>
    <w:basedOn w:val="FootnoteText"/>
    <w:rsid w:val="00B823AB"/>
    <w:pPr>
      <w:ind w:left="1080" w:right="1080" w:firstLine="0"/>
    </w:pPr>
  </w:style>
  <w:style w:type="character" w:styleId="FootnoteReference">
    <w:name w:val="footnote reference"/>
    <w:semiHidden/>
    <w:rsid w:val="00B823AB"/>
    <w:rPr>
      <w:b/>
      <w:position w:val="2"/>
      <w:sz w:val="18"/>
    </w:rPr>
  </w:style>
  <w:style w:type="character" w:customStyle="1" w:styleId="HIDDEN">
    <w:name w:val="HIDDEN"/>
    <w:rsid w:val="00B823AB"/>
    <w:rPr>
      <w:vanish/>
      <w:vertAlign w:val="baseline"/>
    </w:rPr>
  </w:style>
  <w:style w:type="paragraph" w:styleId="List">
    <w:name w:val="List"/>
    <w:basedOn w:val="Normal"/>
    <w:rsid w:val="00B823AB"/>
    <w:pPr>
      <w:ind w:left="360" w:hanging="360"/>
      <w:jc w:val="both"/>
    </w:pPr>
  </w:style>
  <w:style w:type="paragraph" w:styleId="List2">
    <w:name w:val="List 2"/>
    <w:basedOn w:val="Normal"/>
    <w:rsid w:val="00B823A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823A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823AB"/>
    <w:pPr>
      <w:ind w:left="1080" w:hanging="360"/>
      <w:jc w:val="both"/>
    </w:pPr>
  </w:style>
  <w:style w:type="paragraph" w:styleId="ListBullet">
    <w:name w:val="List Bullet"/>
    <w:basedOn w:val="Normal"/>
    <w:rsid w:val="00B823AB"/>
    <w:pPr>
      <w:ind w:left="360" w:hanging="360"/>
      <w:jc w:val="both"/>
    </w:pPr>
  </w:style>
  <w:style w:type="paragraph" w:styleId="ListBullet2">
    <w:name w:val="List Bullet 2"/>
    <w:basedOn w:val="Normal"/>
    <w:rsid w:val="00B823AB"/>
    <w:pPr>
      <w:ind w:left="720" w:hanging="360"/>
      <w:jc w:val="both"/>
    </w:pPr>
  </w:style>
  <w:style w:type="paragraph" w:styleId="ListBullet3">
    <w:name w:val="List Bullet 3"/>
    <w:basedOn w:val="Normal"/>
    <w:rsid w:val="00B823AB"/>
    <w:pPr>
      <w:ind w:left="1080" w:hanging="360"/>
      <w:jc w:val="both"/>
    </w:pPr>
  </w:style>
  <w:style w:type="paragraph" w:styleId="ListBullet4">
    <w:name w:val="List Bullet 4"/>
    <w:basedOn w:val="Normal"/>
    <w:rsid w:val="00B823AB"/>
    <w:pPr>
      <w:ind w:left="1440" w:hanging="360"/>
      <w:jc w:val="both"/>
    </w:pPr>
  </w:style>
  <w:style w:type="paragraph" w:styleId="ListNumber">
    <w:name w:val="List Number"/>
    <w:basedOn w:val="Normal"/>
    <w:rsid w:val="00B823AB"/>
    <w:pPr>
      <w:ind w:left="360" w:hanging="360"/>
      <w:jc w:val="both"/>
    </w:pPr>
  </w:style>
  <w:style w:type="paragraph" w:styleId="ListNumber2">
    <w:name w:val="List Number 2"/>
    <w:basedOn w:val="Normal"/>
    <w:rsid w:val="00B823A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823AB"/>
    <w:pPr>
      <w:spacing w:before="60" w:after="60"/>
    </w:pPr>
  </w:style>
  <w:style w:type="paragraph" w:customStyle="1" w:styleId="SUBHEADING">
    <w:name w:val="SUBHEADING"/>
    <w:basedOn w:val="Normal"/>
    <w:next w:val="BodyText"/>
    <w:rsid w:val="00B823A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823AB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B823AB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B823AB"/>
    <w:pPr>
      <w:ind w:left="2160" w:hanging="1080"/>
    </w:pPr>
  </w:style>
  <w:style w:type="paragraph" w:customStyle="1" w:styleId="TOCHeading2">
    <w:name w:val="TOC Heading 2"/>
    <w:basedOn w:val="TOCHeading"/>
    <w:rsid w:val="00B823AB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823A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823AB"/>
  </w:style>
  <w:style w:type="paragraph" w:styleId="BlockText">
    <w:name w:val="Block Text"/>
    <w:basedOn w:val="Normal"/>
    <w:rsid w:val="00B823AB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823AB"/>
    <w:pPr>
      <w:jc w:val="center"/>
    </w:pPr>
    <w:rPr>
      <w:i/>
    </w:rPr>
  </w:style>
  <w:style w:type="paragraph" w:customStyle="1" w:styleId="BodyTextIndent1">
    <w:name w:val="Body Text Indent1"/>
    <w:basedOn w:val="BodyTextIndent"/>
    <w:pPr>
      <w:tabs>
        <w:tab w:val="left" w:pos="9000"/>
      </w:tabs>
      <w:ind w:left="720" w:right="0"/>
    </w:pPr>
  </w:style>
  <w:style w:type="paragraph" w:styleId="BalloonText">
    <w:name w:val="Balloon Text"/>
    <w:basedOn w:val="Normal"/>
    <w:link w:val="BalloonTextChar"/>
    <w:rsid w:val="0076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85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66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823A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823A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823A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823A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823A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823A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823A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823A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823A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E66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66E4"/>
  </w:style>
  <w:style w:type="paragraph" w:styleId="BodyText">
    <w:name w:val="Body Text"/>
    <w:basedOn w:val="Normal"/>
    <w:rsid w:val="00B823AB"/>
    <w:pPr>
      <w:spacing w:before="60" w:after="60"/>
      <w:jc w:val="both"/>
    </w:pPr>
  </w:style>
  <w:style w:type="paragraph" w:customStyle="1" w:styleId="LEGALREF">
    <w:name w:val="LEGAL REF"/>
    <w:basedOn w:val="Normal"/>
    <w:rsid w:val="00B823A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823A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823A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B823AB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B823AB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B823AB"/>
    <w:pPr>
      <w:ind w:left="994" w:hanging="274"/>
    </w:pPr>
  </w:style>
  <w:style w:type="paragraph" w:styleId="FootnoteText">
    <w:name w:val="footnote text"/>
    <w:basedOn w:val="Normal"/>
    <w:semiHidden/>
    <w:rsid w:val="00B823A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823AB"/>
    <w:pPr>
      <w:ind w:left="720" w:right="720"/>
    </w:pPr>
  </w:style>
  <w:style w:type="paragraph" w:customStyle="1" w:styleId="FootnoteNumberedIndent">
    <w:name w:val="Footnote Numbered Indent"/>
    <w:basedOn w:val="FootnoteText"/>
    <w:rsid w:val="00B823AB"/>
    <w:pPr>
      <w:ind w:left="1080" w:hanging="360"/>
    </w:pPr>
  </w:style>
  <w:style w:type="paragraph" w:customStyle="1" w:styleId="FootnoteQuote">
    <w:name w:val="Footnote Quote"/>
    <w:basedOn w:val="FootnoteText"/>
    <w:rsid w:val="00B823AB"/>
    <w:pPr>
      <w:ind w:left="1080" w:right="1080" w:firstLine="0"/>
    </w:pPr>
  </w:style>
  <w:style w:type="character" w:styleId="FootnoteReference">
    <w:name w:val="footnote reference"/>
    <w:semiHidden/>
    <w:rsid w:val="00B823AB"/>
    <w:rPr>
      <w:b/>
      <w:position w:val="2"/>
      <w:sz w:val="18"/>
    </w:rPr>
  </w:style>
  <w:style w:type="character" w:customStyle="1" w:styleId="HIDDEN">
    <w:name w:val="HIDDEN"/>
    <w:rsid w:val="00B823AB"/>
    <w:rPr>
      <w:vanish/>
      <w:vertAlign w:val="baseline"/>
    </w:rPr>
  </w:style>
  <w:style w:type="paragraph" w:styleId="List">
    <w:name w:val="List"/>
    <w:basedOn w:val="Normal"/>
    <w:rsid w:val="00B823AB"/>
    <w:pPr>
      <w:ind w:left="360" w:hanging="360"/>
      <w:jc w:val="both"/>
    </w:pPr>
  </w:style>
  <w:style w:type="paragraph" w:styleId="List2">
    <w:name w:val="List 2"/>
    <w:basedOn w:val="Normal"/>
    <w:rsid w:val="00B823A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823A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823AB"/>
    <w:pPr>
      <w:ind w:left="1080" w:hanging="360"/>
      <w:jc w:val="both"/>
    </w:pPr>
  </w:style>
  <w:style w:type="paragraph" w:styleId="ListBullet">
    <w:name w:val="List Bullet"/>
    <w:basedOn w:val="Normal"/>
    <w:rsid w:val="00B823AB"/>
    <w:pPr>
      <w:ind w:left="360" w:hanging="360"/>
      <w:jc w:val="both"/>
    </w:pPr>
  </w:style>
  <w:style w:type="paragraph" w:styleId="ListBullet2">
    <w:name w:val="List Bullet 2"/>
    <w:basedOn w:val="Normal"/>
    <w:rsid w:val="00B823AB"/>
    <w:pPr>
      <w:ind w:left="720" w:hanging="360"/>
      <w:jc w:val="both"/>
    </w:pPr>
  </w:style>
  <w:style w:type="paragraph" w:styleId="ListBullet3">
    <w:name w:val="List Bullet 3"/>
    <w:basedOn w:val="Normal"/>
    <w:rsid w:val="00B823AB"/>
    <w:pPr>
      <w:ind w:left="1080" w:hanging="360"/>
      <w:jc w:val="both"/>
    </w:pPr>
  </w:style>
  <w:style w:type="paragraph" w:styleId="ListBullet4">
    <w:name w:val="List Bullet 4"/>
    <w:basedOn w:val="Normal"/>
    <w:rsid w:val="00B823AB"/>
    <w:pPr>
      <w:ind w:left="1440" w:hanging="360"/>
      <w:jc w:val="both"/>
    </w:pPr>
  </w:style>
  <w:style w:type="paragraph" w:styleId="ListNumber">
    <w:name w:val="List Number"/>
    <w:basedOn w:val="Normal"/>
    <w:rsid w:val="00B823AB"/>
    <w:pPr>
      <w:ind w:left="360" w:hanging="360"/>
      <w:jc w:val="both"/>
    </w:pPr>
  </w:style>
  <w:style w:type="paragraph" w:styleId="ListNumber2">
    <w:name w:val="List Number 2"/>
    <w:basedOn w:val="Normal"/>
    <w:rsid w:val="00B823A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823AB"/>
    <w:pPr>
      <w:spacing w:before="60" w:after="60"/>
    </w:pPr>
  </w:style>
  <w:style w:type="paragraph" w:customStyle="1" w:styleId="SUBHEADING">
    <w:name w:val="SUBHEADING"/>
    <w:basedOn w:val="Normal"/>
    <w:next w:val="BodyText"/>
    <w:rsid w:val="00B823A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823AB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B823AB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B823AB"/>
    <w:pPr>
      <w:ind w:left="2160" w:hanging="1080"/>
    </w:pPr>
  </w:style>
  <w:style w:type="paragraph" w:customStyle="1" w:styleId="TOCHeading2">
    <w:name w:val="TOC Heading 2"/>
    <w:basedOn w:val="TOCHeading"/>
    <w:rsid w:val="00B823AB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823A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823AB"/>
  </w:style>
  <w:style w:type="paragraph" w:styleId="BlockText">
    <w:name w:val="Block Text"/>
    <w:basedOn w:val="Normal"/>
    <w:rsid w:val="00B823AB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823AB"/>
    <w:pPr>
      <w:jc w:val="center"/>
    </w:pPr>
    <w:rPr>
      <w:i/>
    </w:rPr>
  </w:style>
  <w:style w:type="paragraph" w:customStyle="1" w:styleId="BodyTextIndent1">
    <w:name w:val="Body Text Indent1"/>
    <w:basedOn w:val="BodyTextIndent"/>
    <w:pPr>
      <w:tabs>
        <w:tab w:val="left" w:pos="9000"/>
      </w:tabs>
      <w:ind w:left="720" w:right="0"/>
    </w:pPr>
  </w:style>
  <w:style w:type="paragraph" w:styleId="BalloonText">
    <w:name w:val="Balloon Text"/>
    <w:basedOn w:val="Normal"/>
    <w:link w:val="BalloonTextChar"/>
    <w:rsid w:val="0076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85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14D2-FFC1-463A-9CD2-49633C3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2017-11-02T19:19:00Z</dcterms:created>
  <dcterms:modified xsi:type="dcterms:W3CDTF">2017-12-07T15:40:00Z</dcterms:modified>
</cp:coreProperties>
</file>