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16" w:rsidRDefault="002D3716" w:rsidP="002D3716">
      <w:pPr>
        <w:pStyle w:val="Header"/>
        <w:pBdr>
          <w:bottom w:val="single" w:sz="4" w:space="1" w:color="auto"/>
        </w:pBdr>
        <w:tabs>
          <w:tab w:val="clear" w:pos="4320"/>
          <w:tab w:val="clear" w:pos="8640"/>
          <w:tab w:val="right" w:pos="9000"/>
        </w:tabs>
      </w:pPr>
      <w:r>
        <w:t>October 2022</w:t>
      </w:r>
      <w:r>
        <w:tab/>
        <w:t>7:285-AP, E</w:t>
      </w:r>
    </w:p>
    <w:p w:rsidR="002D3716" w:rsidRDefault="002D3716" w:rsidP="002D3716">
      <w:pPr>
        <w:tabs>
          <w:tab w:val="right" w:pos="9000"/>
        </w:tabs>
      </w:pPr>
    </w:p>
    <w:p w:rsidR="002D3716" w:rsidRPr="00C71041" w:rsidRDefault="002D3716" w:rsidP="002D3716">
      <w:pPr>
        <w:pStyle w:val="Heading1"/>
        <w:spacing w:after="0"/>
      </w:pPr>
      <w:r>
        <w:t>Students</w:t>
      </w:r>
    </w:p>
    <w:p w:rsidR="002D3716" w:rsidRDefault="002D3716" w:rsidP="002D3716">
      <w:pPr>
        <w:pStyle w:val="Heading2"/>
      </w:pPr>
      <w:r w:rsidRPr="007842A7">
        <w:t>Exhibit – Allergy and Anaphylaxis Emergency Plan</w:t>
      </w:r>
    </w:p>
    <w:p w:rsidR="002D3716" w:rsidRDefault="002D3716" w:rsidP="002D3716">
      <w:pPr>
        <w:pStyle w:val="BodyText"/>
        <w:rPr>
          <w:i/>
          <w:iCs/>
          <w:szCs w:val="22"/>
        </w:rPr>
      </w:pPr>
      <w:r w:rsidRPr="0099385F">
        <w:rPr>
          <w:i/>
          <w:iCs/>
          <w:szCs w:val="22"/>
        </w:rPr>
        <w:t xml:space="preserve">This form has been adapted with the permission of the American Academy of Pediatrics (AAP), see: </w:t>
      </w:r>
      <w:hyperlink r:id="rId6" w:history="1">
        <w:r w:rsidRPr="00F21F06">
          <w:rPr>
            <w:rStyle w:val="Hyperlink"/>
            <w:i/>
            <w:iCs/>
            <w:szCs w:val="22"/>
          </w:rPr>
          <w:t>www.publications.aap.org/pediatrics/article/139/3/e20164005/53741/Guidance-on-Completing-a-Written-Allergy-and</w:t>
        </w:r>
      </w:hyperlink>
      <w:r w:rsidRPr="0099385F">
        <w:rPr>
          <w:i/>
          <w:iCs/>
          <w:szCs w:val="22"/>
        </w:rPr>
        <w:t>. A district may include its information on this form, but the AAP copyright notice that appears at the bottom of each page must be retained. Any district or school logos added should appear smaller than the AAP logo that appears at the top of page 1. The italicized language on this form does not appear on the original American Academy of Pediatrics Allergy and Anaphylaxis Emergency Plan.</w:t>
      </w:r>
    </w:p>
    <w:p w:rsidR="002D3716" w:rsidRPr="0099385F" w:rsidRDefault="002D3716" w:rsidP="002D3716">
      <w:pPr>
        <w:pStyle w:val="BodyText"/>
        <w:jc w:val="center"/>
        <w:rPr>
          <w:i/>
          <w:iCs/>
          <w:szCs w:val="22"/>
        </w:rPr>
      </w:pPr>
      <w:r>
        <w:rPr>
          <w:i/>
          <w:iCs/>
          <w:szCs w:val="22"/>
        </w:rPr>
        <w:t>****************************************************</w:t>
      </w:r>
    </w:p>
    <w:p w:rsidR="002D3716" w:rsidRDefault="002D3716" w:rsidP="002D3716">
      <w:pPr>
        <w:pStyle w:val="BodyText"/>
        <w:spacing w:before="10000" w:after="0"/>
        <w:rPr>
          <w:noProof/>
        </w:rPr>
      </w:pPr>
      <w:r>
        <w:rPr>
          <w:noProof/>
          <w:lang w:val="en-US" w:eastAsia="en-US"/>
        </w:rPr>
        <w:lastRenderedPageBreak/>
        <w:drawing>
          <wp:anchor distT="0" distB="0" distL="114300" distR="114300" simplePos="0" relativeHeight="251674624" behindDoc="0" locked="0" layoutInCell="1" allowOverlap="1">
            <wp:simplePos x="0" y="0"/>
            <wp:positionH relativeFrom="column">
              <wp:posOffset>3624580</wp:posOffset>
            </wp:positionH>
            <wp:positionV relativeFrom="paragraph">
              <wp:posOffset>25400</wp:posOffset>
            </wp:positionV>
            <wp:extent cx="2214880" cy="657860"/>
            <wp:effectExtent l="19050" t="0" r="0" b="0"/>
            <wp:wrapSquare wrapText="bothSides"/>
            <wp:docPr id="23" name="Picture 1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letter&#10;&#10;Description automatically generated"/>
                    <pic:cNvPicPr>
                      <a:picLocks noChangeAspect="1" noChangeArrowheads="1"/>
                    </pic:cNvPicPr>
                  </pic:nvPicPr>
                  <pic:blipFill>
                    <a:blip r:embed="rId7" cstate="print"/>
                    <a:srcRect t="27657" b="26956"/>
                    <a:stretch>
                      <a:fillRect/>
                    </a:stretch>
                  </pic:blipFill>
                  <pic:spPr bwMode="auto">
                    <a:xfrm>
                      <a:off x="0" y="0"/>
                      <a:ext cx="2214880" cy="657860"/>
                    </a:xfrm>
                    <a:prstGeom prst="rect">
                      <a:avLst/>
                    </a:prstGeom>
                    <a:noFill/>
                    <a:ln w="9525">
                      <a:noFill/>
                      <a:miter lim="800000"/>
                      <a:headEnd/>
                      <a:tailEnd/>
                    </a:ln>
                  </pic:spPr>
                </pic:pic>
              </a:graphicData>
            </a:graphic>
          </wp:anchor>
        </w:drawing>
      </w:r>
    </w:p>
    <w:p w:rsidR="002D3716" w:rsidRDefault="002D3716" w:rsidP="002D3716">
      <w:pPr>
        <w:pStyle w:val="BodyText"/>
        <w:spacing w:before="0" w:after="0"/>
        <w:rPr>
          <w:noProof/>
        </w:rPr>
      </w:pPr>
    </w:p>
    <w:p w:rsidR="002D3716" w:rsidRDefault="002D3716" w:rsidP="002D3716">
      <w:pPr>
        <w:pStyle w:val="BodyText"/>
        <w:spacing w:before="0" w:after="0"/>
        <w:rPr>
          <w:noProof/>
        </w:rPr>
      </w:pPr>
    </w:p>
    <w:p w:rsidR="002D3716" w:rsidRDefault="002D3716" w:rsidP="002D3716">
      <w:pPr>
        <w:pStyle w:val="BodyText"/>
        <w:spacing w:before="0" w:after="0"/>
      </w:pPr>
    </w:p>
    <w:p w:rsidR="002D3716" w:rsidRPr="00371688" w:rsidRDefault="002D3716" w:rsidP="002D3716">
      <w:pPr>
        <w:pStyle w:val="BodyText"/>
        <w:spacing w:before="0" w:after="0"/>
      </w:pPr>
      <w:r>
        <w:rPr>
          <w:noProof/>
        </w:rPr>
        <w:pict>
          <v:shapetype id="_x0000_t202" coordsize="21600,21600" o:spt="202" path="m,l,21600r21600,l21600,xe">
            <v:stroke joinstyle="miter"/>
            <v:path gradientshapeok="t" o:connecttype="rect"/>
          </v:shapetype>
          <v:shape id="_x0000_s1039" type="#_x0000_t202" style="position:absolute;left:0;text-align:left;margin-left:363.6pt;margin-top:30.95pt;width:76.3pt;height:74.6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">
            <v:textbox style="mso-next-textbox:#_x0000_s1039">
              <w:txbxContent>
                <w:p w:rsidR="002D3716" w:rsidRPr="007C245B" w:rsidRDefault="002D3716" w:rsidP="002D3716">
                  <w:pPr>
                    <w:jc w:val="center"/>
                    <w:rPr>
                      <w:sz w:val="32"/>
                      <w:szCs w:val="28"/>
                    </w:rPr>
                  </w:pPr>
                  <w:r w:rsidRPr="007C245B">
                    <w:rPr>
                      <w:sz w:val="32"/>
                      <w:szCs w:val="28"/>
                    </w:rPr>
                    <w:t>Attach</w:t>
                  </w:r>
                  <w:r>
                    <w:rPr>
                      <w:sz w:val="32"/>
                      <w:szCs w:val="28"/>
                    </w:rPr>
                    <w:t xml:space="preserve"> </w:t>
                  </w:r>
                  <w:r w:rsidRPr="007C245B">
                    <w:rPr>
                      <w:sz w:val="32"/>
                      <w:szCs w:val="28"/>
                    </w:rPr>
                    <w:t>child’</w:t>
                  </w:r>
                  <w:r>
                    <w:rPr>
                      <w:sz w:val="32"/>
                      <w:szCs w:val="28"/>
                    </w:rPr>
                    <w:t xml:space="preserve">s </w:t>
                  </w:r>
                  <w:r w:rsidRPr="007C245B">
                    <w:rPr>
                      <w:sz w:val="32"/>
                      <w:szCs w:val="28"/>
                    </w:rPr>
                    <w:t>photo</w:t>
                  </w:r>
                </w:p>
              </w:txbxContent>
            </v:textbox>
            <w10:wrap type="square"/>
          </v:shape>
        </w:pict>
      </w:r>
      <w:r>
        <w:rPr>
          <w:noProof/>
        </w:rPr>
        <w:pict>
          <v:group id="Group 47" o:spid="_x0000_s1026" style="position:absolute;left:0;text-align:left;margin-left:450.7pt;margin-top:5.25pt;width:118.2pt;height:126.6pt;z-index:251660288;mso-position-horizontal-relative:page" coordorigin="8723,-226" coordsize="1788,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">
            <v:group id="_x0000_s1027" style="position:absolute;left:8723;top:-226;width:1788;height:54" coordorigin="8723,-226" coordsize="178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28" style="position:absolute;left:8723;top:-226;width:1788;height:54;flip:y;visibility:visible;mso-wrap-style:square;v-text-anchor:top" coordsize="1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" path="m,l1815,e" filled="f" strokeweight="1.5pt">
                <v:stroke joinstyle="miter"/>
                <v:path arrowok="t" o:connecttype="custom" o:connectlocs="0,0;1788,0" o:connectangles="0,0"/>
              </v:shape>
            </v:group>
            <v:group id="Group 49" o:spid="_x0000_s1029" style="position:absolute;left:8723;top:-183;width:2;height:1815" coordorigin="8723,-183" coordsize="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0" o:spid="_x0000_s1030" style="position:absolute;left:8723;top:-183;width:2;height:1815;visibility:visible;mso-wrap-style:square;v-text-anchor:top" coordsize="2,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" path="m,1815l,e" filled="f" strokeweight="1.5pt">
                <v:stroke joinstyle="miter"/>
                <v:path arrowok="t" o:connecttype="custom" o:connectlocs="0,1632;0,-183" o:connectangles="0,0"/>
              </v:shape>
            </v:group>
            <v:group id="Group 53" o:spid="_x0000_s1031" style="position:absolute;left:10500;top:-183;width:2;height:1800" coordorigin="10500,-183" coordsize="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032" style="position:absolute;left:10500;top:-183;width:2;height:1800;visibility:visible;mso-wrap-style:square;v-text-anchor:top" coordsize="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" path="m,1800l,e" filled="f" strokeweight="1.5pt">
                <v:stroke joinstyle="miter"/>
                <v:path arrowok="t" o:connecttype="custom" o:connectlocs="0,1617;0,-183" o:connectangles="0,0"/>
              </v:shape>
            </v:group>
            <v:shape id="Freeform 62" o:spid="_x0000_s1033" style="position:absolute;left:8723;top:1621;width:1787;height:54;visibility:visible;mso-wrap-style:square;v-text-anchor:top" coordsize="1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" path="m,l1815,e" filled="f" strokeweight="1.5pt">
              <v:stroke joinstyle="miter"/>
              <v:path arrowok="t" o:connecttype="custom" o:connectlocs="0,0;1787,0" o:connectangles="0,0"/>
            </v:shape>
            <w10:wrap anchorx="page"/>
          </v:group>
        </w:pict>
      </w:r>
    </w:p>
    <w:tbl>
      <w:tblPr>
        <w:tblW w:w="0" w:type="auto"/>
        <w:tblInd w:w="-1085" w:type="dxa"/>
        <w:tblBorders>
          <w:insideH w:val="single" w:sz="2" w:space="0" w:color="1F1F1F"/>
        </w:tblBorders>
        <w:tblLook w:val="04A0"/>
      </w:tblPr>
      <w:tblGrid>
        <w:gridCol w:w="4248"/>
        <w:gridCol w:w="1199"/>
        <w:gridCol w:w="2351"/>
      </w:tblGrid>
      <w:tr w:rsidR="002D3716" w:rsidRPr="001B159C" w:rsidTr="00ED74E5">
        <w:trPr>
          <w:trHeight w:val="378"/>
        </w:trPr>
        <w:tc>
          <w:tcPr>
            <w:tcW w:w="4248" w:type="dxa"/>
            <w:tcBorders>
              <w:bottom w:val="nil"/>
            </w:tcBorders>
            <w:shd w:val="clear" w:color="auto" w:fill="auto"/>
          </w:tcPr>
          <w:p w:rsidR="002D3716" w:rsidRPr="00494449" w:rsidRDefault="002D3716" w:rsidP="00ED74E5">
            <w:pPr>
              <w:pStyle w:val="Heading1"/>
              <w:tabs>
                <w:tab w:val="center" w:pos="2016"/>
              </w:tabs>
              <w:spacing w:after="0"/>
              <w:jc w:val="left"/>
              <w:rPr>
                <w:rFonts w:ascii="Times New Roman" w:eastAsia="Arial" w:hAnsi="Times New Roman"/>
                <w:bCs/>
                <w:sz w:val="22"/>
                <w:szCs w:val="22"/>
                <w:u w:val="none"/>
                <w:lang w:val="en-US" w:eastAsia="en-US"/>
              </w:rPr>
            </w:pPr>
            <w:bookmarkStart w:id="0" w:name="_Hlk109212651"/>
            <w:r w:rsidRPr="00494449">
              <w:rPr>
                <w:noProof/>
                <w:lang w:val="en-US" w:eastAsia="en-US"/>
              </w:rPr>
              <w:pict>
                <v:line id="Straight Connector 16" o:spid="_x0000_s1040" style="position:absolute;z-index:251667456;visibility:visible" from="66.5pt,19.1pt" to="206.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" strokeweight=".5pt">
                  <v:stroke joinstyle="miter"/>
                </v:line>
              </w:pict>
            </w:r>
            <w:r w:rsidRPr="00494449">
              <w:rPr>
                <w:rFonts w:ascii="Times New Roman" w:eastAsia="Arial" w:hAnsi="Times New Roman"/>
                <w:bCs/>
                <w:sz w:val="22"/>
                <w:szCs w:val="22"/>
                <w:u w:val="none"/>
                <w:lang w:val="en-US" w:eastAsia="en-US"/>
              </w:rPr>
              <w:t>Child’s Name:</w:t>
            </w:r>
          </w:p>
        </w:tc>
        <w:tc>
          <w:tcPr>
            <w:tcW w:w="3549" w:type="dxa"/>
            <w:gridSpan w:val="2"/>
            <w:tcBorders>
              <w:bottom w:val="nil"/>
            </w:tcBorders>
            <w:shd w:val="clear" w:color="auto" w:fill="auto"/>
          </w:tcPr>
          <w:p w:rsidR="002D3716" w:rsidRPr="00494449" w:rsidRDefault="002D3716" w:rsidP="00ED74E5">
            <w:pPr>
              <w:pStyle w:val="Heading1"/>
              <w:tabs>
                <w:tab w:val="left" w:pos="4320"/>
              </w:tabs>
              <w:spacing w:after="0"/>
              <w:jc w:val="left"/>
              <w:rPr>
                <w:rFonts w:ascii="Times New Roman" w:eastAsia="Arial" w:hAnsi="Times New Roman"/>
                <w:bCs/>
                <w:sz w:val="22"/>
                <w:szCs w:val="22"/>
                <w:u w:val="none"/>
                <w:lang w:val="en-US" w:eastAsia="en-US"/>
              </w:rPr>
            </w:pPr>
            <w:r w:rsidRPr="00494449">
              <w:rPr>
                <w:noProof/>
                <w:lang w:val="en-US" w:eastAsia="en-US"/>
              </w:rPr>
              <w:pict>
                <v:line id="Straight Connector 18" o:spid="_x0000_s1042" style="position:absolute;z-index:251669504;visibility:visible;mso-position-horizontal-relative:text;mso-position-vertical-relative:text;mso-width-relative:margin;mso-height-relative:margin" from="62.7pt,19.1pt" to="170.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" strokeweight=".5pt">
                  <v:stroke joinstyle="miter"/>
                </v:line>
              </w:pict>
            </w:r>
            <w:r w:rsidRPr="00494449">
              <w:rPr>
                <w:rFonts w:ascii="Times New Roman" w:eastAsia="Arial" w:hAnsi="Times New Roman"/>
                <w:bCs/>
                <w:sz w:val="22"/>
                <w:szCs w:val="22"/>
                <w:u w:val="none"/>
                <w:lang w:val="en-US" w:eastAsia="en-US"/>
              </w:rPr>
              <w:t>Date of Plan:</w:t>
            </w:r>
          </w:p>
        </w:tc>
      </w:tr>
      <w:tr w:rsidR="002D3716" w:rsidRPr="001B159C" w:rsidTr="00ED74E5">
        <w:trPr>
          <w:trHeight w:val="426"/>
        </w:trPr>
        <w:tc>
          <w:tcPr>
            <w:tcW w:w="4248" w:type="dxa"/>
            <w:tcBorders>
              <w:top w:val="nil"/>
              <w:bottom w:val="nil"/>
            </w:tcBorders>
            <w:shd w:val="clear" w:color="auto" w:fill="auto"/>
          </w:tcPr>
          <w:p w:rsidR="002D3716" w:rsidRPr="00494449" w:rsidRDefault="002D3716" w:rsidP="00ED74E5">
            <w:pPr>
              <w:pStyle w:val="Heading1"/>
              <w:tabs>
                <w:tab w:val="left" w:pos="4320"/>
              </w:tabs>
              <w:spacing w:after="0"/>
              <w:jc w:val="left"/>
              <w:rPr>
                <w:rFonts w:ascii="Times New Roman" w:eastAsia="Arial" w:hAnsi="Times New Roman"/>
                <w:bCs/>
                <w:sz w:val="22"/>
                <w:szCs w:val="22"/>
                <w:u w:val="none"/>
                <w:lang w:val="en-US" w:eastAsia="en-US"/>
              </w:rPr>
            </w:pPr>
            <w:r w:rsidRPr="00494449">
              <w:rPr>
                <w:rFonts w:ascii="Times New Roman" w:eastAsia="Arial" w:hAnsi="Times New Roman"/>
                <w:bCs/>
                <w:sz w:val="22"/>
                <w:szCs w:val="22"/>
                <w:u w:val="none"/>
                <w:lang w:val="en-US" w:eastAsia="en-US"/>
              </w:rPr>
              <w:t>Date of Birth:</w:t>
            </w:r>
          </w:p>
        </w:tc>
        <w:tc>
          <w:tcPr>
            <w:tcW w:w="1199" w:type="dxa"/>
            <w:tcBorders>
              <w:top w:val="nil"/>
              <w:bottom w:val="nil"/>
            </w:tcBorders>
            <w:shd w:val="clear" w:color="auto" w:fill="auto"/>
          </w:tcPr>
          <w:p w:rsidR="002D3716" w:rsidRPr="00494449" w:rsidRDefault="002D3716" w:rsidP="00ED74E5">
            <w:pPr>
              <w:pStyle w:val="Heading1"/>
              <w:tabs>
                <w:tab w:val="left" w:pos="4320"/>
              </w:tabs>
              <w:spacing w:after="0"/>
              <w:jc w:val="left"/>
              <w:rPr>
                <w:rFonts w:ascii="Times New Roman" w:eastAsia="Arial" w:hAnsi="Times New Roman"/>
                <w:bCs/>
                <w:sz w:val="22"/>
                <w:szCs w:val="22"/>
                <w:u w:val="none"/>
                <w:lang w:val="en-US" w:eastAsia="en-US"/>
              </w:rPr>
            </w:pPr>
            <w:r w:rsidRPr="00494449">
              <w:rPr>
                <w:noProof/>
                <w:lang w:val="en-US" w:eastAsia="en-US"/>
              </w:rPr>
              <w:pict>
                <v:line id="Straight Connector 20" o:spid="_x0000_s1044" style="position:absolute;flip:y;z-index:251671552;visibility:visible;mso-position-horizontal-relative:text;mso-position-vertical-relative:text;mso-width-relative:margin;mso-height-relative:margin" from="23.3pt,21.25pt" to="53.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" strokeweight=".5pt">
                  <v:stroke joinstyle="miter"/>
                </v:line>
              </w:pict>
            </w:r>
            <w:r w:rsidRPr="00494449">
              <w:rPr>
                <w:rFonts w:ascii="Times New Roman" w:eastAsia="Arial" w:hAnsi="Times New Roman"/>
                <w:bCs/>
                <w:sz w:val="22"/>
                <w:szCs w:val="22"/>
                <w:u w:val="none"/>
                <w:lang w:val="en-US" w:eastAsia="en-US"/>
              </w:rPr>
              <w:t>Age</w:t>
            </w:r>
          </w:p>
        </w:tc>
        <w:tc>
          <w:tcPr>
            <w:tcW w:w="2349" w:type="dxa"/>
            <w:tcBorders>
              <w:top w:val="nil"/>
              <w:bottom w:val="nil"/>
            </w:tcBorders>
            <w:shd w:val="clear" w:color="auto" w:fill="auto"/>
          </w:tcPr>
          <w:p w:rsidR="002D3716" w:rsidRPr="00494449" w:rsidRDefault="002D3716" w:rsidP="00ED74E5">
            <w:pPr>
              <w:pStyle w:val="Heading1"/>
              <w:tabs>
                <w:tab w:val="left" w:pos="4320"/>
              </w:tabs>
              <w:spacing w:after="0"/>
              <w:jc w:val="left"/>
              <w:rPr>
                <w:rFonts w:ascii="Times New Roman" w:eastAsia="Arial" w:hAnsi="Times New Roman"/>
                <w:b w:val="0"/>
                <w:sz w:val="22"/>
                <w:szCs w:val="22"/>
                <w:u w:val="none"/>
                <w:lang w:val="en-US" w:eastAsia="en-US"/>
              </w:rPr>
            </w:pPr>
            <w:r w:rsidRPr="00494449">
              <w:rPr>
                <w:noProof/>
                <w:lang w:val="en-US" w:eastAsia="en-US"/>
              </w:rPr>
              <w:pict>
                <v:line id="Straight Connector 19" o:spid="_x0000_s1043" style="position:absolute;flip:y;z-index:251670528;visibility:visible;mso-position-horizontal-relative:text;mso-position-vertical-relative:text;mso-width-relative:margin;mso-height-relative:margin" from="38.35pt,21.15pt" to="7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" strokeweight=".5pt">
                  <v:stroke joinstyle="miter"/>
                </v:line>
              </w:pict>
            </w:r>
            <w:r w:rsidRPr="00494449">
              <w:rPr>
                <w:rFonts w:ascii="Times New Roman" w:eastAsia="Arial" w:hAnsi="Times New Roman"/>
                <w:bCs/>
                <w:sz w:val="22"/>
                <w:szCs w:val="22"/>
                <w:u w:val="none"/>
                <w:lang w:val="en-US" w:eastAsia="en-US"/>
              </w:rPr>
              <w:t>Weight:</w:t>
            </w:r>
            <w:r w:rsidRPr="00494449">
              <w:rPr>
                <w:rFonts w:ascii="Times New Roman" w:eastAsia="Arial" w:hAnsi="Times New Roman"/>
                <w:b w:val="0"/>
                <w:sz w:val="22"/>
                <w:szCs w:val="22"/>
                <w:u w:val="none"/>
                <w:lang w:val="en-US" w:eastAsia="en-US"/>
              </w:rPr>
              <w:t xml:space="preserve">                kg.</w:t>
            </w:r>
          </w:p>
        </w:tc>
      </w:tr>
      <w:tr w:rsidR="002D3716" w:rsidRPr="001B159C" w:rsidTr="00ED74E5">
        <w:trPr>
          <w:trHeight w:val="342"/>
        </w:trPr>
        <w:tc>
          <w:tcPr>
            <w:tcW w:w="7798" w:type="dxa"/>
            <w:gridSpan w:val="3"/>
            <w:tcBorders>
              <w:top w:val="nil"/>
              <w:bottom w:val="nil"/>
            </w:tcBorders>
            <w:shd w:val="clear" w:color="auto" w:fill="auto"/>
          </w:tcPr>
          <w:p w:rsidR="002D3716" w:rsidRPr="006731E4" w:rsidRDefault="002D3716" w:rsidP="00ED74E5">
            <w:pPr>
              <w:tabs>
                <w:tab w:val="left" w:pos="7367"/>
              </w:tabs>
              <w:spacing w:before="120"/>
              <w:rPr>
                <w:rFonts w:eastAsia="Arial"/>
                <w:b/>
                <w:bCs/>
                <w:szCs w:val="22"/>
              </w:rPr>
            </w:pPr>
            <w:r>
              <w:rPr>
                <w:noProof/>
              </w:rPr>
              <w:pict>
                <v:line id="Straight Connector 21" o:spid="_x0000_s1045" style="position:absolute;z-index:251672576;visibility:visible;mso-position-horizontal-relative:text;mso-position-vertical-relative:text;mso-width-relative:margin;mso-height-relative:margin" from="89.65pt,18.65pt" to="382.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" strokeweight=".5pt">
                  <v:stroke joinstyle="miter"/>
                </v:line>
              </w:pict>
            </w:r>
            <w:r>
              <w:rPr>
                <w:noProof/>
              </w:rPr>
              <w:pict>
                <v:line id="Straight Connector 17" o:spid="_x0000_s1041" style="position:absolute;z-index:251668480;visibility:visible;mso-position-horizontal-relative:text;mso-position-vertical-relative:text" from="66.9pt,.15pt" to="2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" strokeweight=".5pt">
                  <v:stroke joinstyle="miter"/>
                </v:line>
              </w:pict>
            </w:r>
            <w:r w:rsidRPr="006731E4">
              <w:rPr>
                <w:rFonts w:eastAsia="Arial"/>
                <w:b/>
                <w:bCs/>
                <w:szCs w:val="22"/>
              </w:rPr>
              <w:t>Child has allergy to:</w:t>
            </w:r>
          </w:p>
        </w:tc>
      </w:tr>
      <w:bookmarkEnd w:id="0"/>
    </w:tbl>
    <w:p w:rsidR="002D3716" w:rsidRPr="00B876B5" w:rsidRDefault="002D3716" w:rsidP="002D3716">
      <w:pPr>
        <w:rPr>
          <w:rStyle w:val="Normal"/>
          <w:snapToGrid w:val="0"/>
          <w:vanish/>
          <w:color w:val="000000"/>
          <w:w w:val="0"/>
          <w:kern w:val="0"/>
          <w:sz w:val="0"/>
          <w:szCs w:val="0"/>
          <w:u w:color="000000"/>
          <w:bdr w:val="none" w:sz="0" w:space="0" w:color="000000"/>
          <w:shd w:val="clear" w:color="000000" w:fill="000000"/>
          <w:lang/>
        </w:rPr>
      </w:pPr>
    </w:p>
    <w:tbl>
      <w:tblPr>
        <w:tblpPr w:leftFromText="180" w:rightFromText="180" w:vertAnchor="text" w:horzAnchor="margin" w:tblpX="-1085" w:tblpY="177"/>
        <w:tblW w:w="10033" w:type="dxa"/>
        <w:tblLook w:val="04A0"/>
      </w:tblPr>
      <w:tblGrid>
        <w:gridCol w:w="3280"/>
        <w:gridCol w:w="821"/>
        <w:gridCol w:w="5932"/>
      </w:tblGrid>
      <w:tr w:rsidR="002D3716" w:rsidTr="00ED74E5">
        <w:trPr>
          <w:trHeight w:val="364"/>
        </w:trPr>
        <w:tc>
          <w:tcPr>
            <w:tcW w:w="3280" w:type="dxa"/>
            <w:shd w:val="clear" w:color="auto" w:fill="auto"/>
          </w:tcPr>
          <w:p w:rsidR="002D3716" w:rsidRPr="006731E4" w:rsidRDefault="002D3716" w:rsidP="00ED74E5">
            <w:pPr>
              <w:tabs>
                <w:tab w:val="left" w:pos="2160"/>
              </w:tabs>
              <w:contextualSpacing/>
              <w:jc w:val="both"/>
              <w:rPr>
                <w:rFonts w:eastAsia="Arial"/>
                <w:szCs w:val="22"/>
              </w:rPr>
            </w:pPr>
            <w:r w:rsidRPr="006731E4">
              <w:rPr>
                <w:rFonts w:eastAsia="Arial"/>
                <w:szCs w:val="22"/>
              </w:rPr>
              <w:t>Child has asthma.</w:t>
            </w:r>
          </w:p>
        </w:tc>
        <w:tc>
          <w:tcPr>
            <w:tcW w:w="821"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3"/>
                  <w:enabled/>
                  <w:calcOnExit w:val="0"/>
                  <w:checkBox>
                    <w:size w:val="16"/>
                    <w:default w:val="0"/>
                  </w:checkBox>
                </w:ffData>
              </w:fldChar>
            </w:r>
            <w:bookmarkStart w:id="1" w:name="Check13"/>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1"/>
            <w:r w:rsidRPr="006731E4">
              <w:rPr>
                <w:rFonts w:eastAsia="Arial"/>
                <w:szCs w:val="22"/>
              </w:rPr>
              <w:t xml:space="preserve"> Yes</w:t>
            </w:r>
          </w:p>
        </w:tc>
        <w:tc>
          <w:tcPr>
            <w:tcW w:w="5932"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4"/>
                  <w:enabled/>
                  <w:calcOnExit w:val="0"/>
                  <w:checkBox>
                    <w:size w:val="16"/>
                    <w:default w:val="0"/>
                  </w:checkBox>
                </w:ffData>
              </w:fldChar>
            </w:r>
            <w:bookmarkStart w:id="2" w:name="Check14"/>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2"/>
            <w:r w:rsidRPr="006731E4">
              <w:rPr>
                <w:rFonts w:eastAsia="Arial"/>
                <w:szCs w:val="22"/>
              </w:rPr>
              <w:t xml:space="preserve"> No </w:t>
            </w:r>
            <w:r w:rsidRPr="006731E4">
              <w:rPr>
                <w:rFonts w:eastAsia="Arial"/>
                <w:spacing w:val="-14"/>
                <w:szCs w:val="22"/>
              </w:rPr>
              <w:t>(If yes, higher chance severe reaction)</w:t>
            </w:r>
          </w:p>
        </w:tc>
      </w:tr>
      <w:tr w:rsidR="002D3716" w:rsidTr="00ED74E5">
        <w:trPr>
          <w:trHeight w:val="355"/>
        </w:trPr>
        <w:tc>
          <w:tcPr>
            <w:tcW w:w="3280"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t>Child has had anaphylaxis.</w:t>
            </w:r>
          </w:p>
        </w:tc>
        <w:tc>
          <w:tcPr>
            <w:tcW w:w="821"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5"/>
                  <w:enabled/>
                  <w:calcOnExit w:val="0"/>
                  <w:checkBox>
                    <w:size w:val="16"/>
                    <w:default w:val="0"/>
                  </w:checkBox>
                </w:ffData>
              </w:fldChar>
            </w:r>
            <w:bookmarkStart w:id="3" w:name="Check15"/>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3"/>
            <w:r w:rsidRPr="006731E4">
              <w:rPr>
                <w:rFonts w:eastAsia="Arial"/>
                <w:szCs w:val="22"/>
              </w:rPr>
              <w:t xml:space="preserve"> Yes</w:t>
            </w:r>
          </w:p>
        </w:tc>
        <w:tc>
          <w:tcPr>
            <w:tcW w:w="5932"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8"/>
                  <w:enabled/>
                  <w:calcOnExit w:val="0"/>
                  <w:checkBox>
                    <w:size w:val="16"/>
                    <w:default w:val="0"/>
                  </w:checkBox>
                </w:ffData>
              </w:fldChar>
            </w:r>
            <w:bookmarkStart w:id="4" w:name="Check18"/>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4"/>
            <w:r w:rsidRPr="006731E4">
              <w:rPr>
                <w:rFonts w:eastAsia="Arial"/>
                <w:szCs w:val="22"/>
              </w:rPr>
              <w:t xml:space="preserve"> No</w:t>
            </w:r>
          </w:p>
        </w:tc>
      </w:tr>
      <w:tr w:rsidR="002D3716" w:rsidTr="00ED74E5">
        <w:trPr>
          <w:trHeight w:val="364"/>
        </w:trPr>
        <w:tc>
          <w:tcPr>
            <w:tcW w:w="3280"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t>Child may carry medicine.</w:t>
            </w:r>
          </w:p>
        </w:tc>
        <w:tc>
          <w:tcPr>
            <w:tcW w:w="821"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6"/>
                  <w:enabled/>
                  <w:calcOnExit w:val="0"/>
                  <w:checkBox>
                    <w:size w:val="16"/>
                    <w:default w:val="0"/>
                  </w:checkBox>
                </w:ffData>
              </w:fldChar>
            </w:r>
            <w:bookmarkStart w:id="5" w:name="Check16"/>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5"/>
            <w:r w:rsidRPr="006731E4">
              <w:rPr>
                <w:rFonts w:eastAsia="Arial"/>
                <w:szCs w:val="22"/>
              </w:rPr>
              <w:t xml:space="preserve"> Yes</w:t>
            </w:r>
          </w:p>
        </w:tc>
        <w:tc>
          <w:tcPr>
            <w:tcW w:w="5932"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9"/>
                  <w:enabled/>
                  <w:calcOnExit w:val="0"/>
                  <w:checkBox>
                    <w:size w:val="16"/>
                    <w:default w:val="0"/>
                  </w:checkBox>
                </w:ffData>
              </w:fldChar>
            </w:r>
            <w:bookmarkStart w:id="6" w:name="Check19"/>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6"/>
            <w:r w:rsidRPr="006731E4">
              <w:rPr>
                <w:rFonts w:eastAsia="Arial"/>
                <w:szCs w:val="22"/>
              </w:rPr>
              <w:t xml:space="preserve"> No</w:t>
            </w:r>
          </w:p>
        </w:tc>
      </w:tr>
      <w:tr w:rsidR="002D3716" w:rsidTr="00ED74E5">
        <w:trPr>
          <w:trHeight w:val="364"/>
        </w:trPr>
        <w:tc>
          <w:tcPr>
            <w:tcW w:w="3280"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pacing w:val="-10"/>
                <w:szCs w:val="22"/>
              </w:rPr>
              <w:t>Child may give him/herself medicine.</w:t>
            </w:r>
          </w:p>
        </w:tc>
        <w:tc>
          <w:tcPr>
            <w:tcW w:w="821"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7"/>
                  <w:enabled/>
                  <w:calcOnExit w:val="0"/>
                  <w:checkBox>
                    <w:size w:val="16"/>
                    <w:default w:val="0"/>
                  </w:checkBox>
                </w:ffData>
              </w:fldChar>
            </w:r>
            <w:bookmarkStart w:id="7" w:name="Check17"/>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bookmarkEnd w:id="7"/>
            <w:r w:rsidRPr="006731E4">
              <w:rPr>
                <w:rFonts w:eastAsia="Arial"/>
                <w:szCs w:val="22"/>
              </w:rPr>
              <w:t xml:space="preserve"> Yes</w:t>
            </w:r>
          </w:p>
        </w:tc>
        <w:tc>
          <w:tcPr>
            <w:tcW w:w="5932" w:type="dxa"/>
            <w:shd w:val="clear" w:color="auto" w:fill="auto"/>
          </w:tcPr>
          <w:p w:rsidR="002D3716" w:rsidRPr="006731E4" w:rsidRDefault="002D3716" w:rsidP="00ED74E5">
            <w:pPr>
              <w:tabs>
                <w:tab w:val="left" w:pos="2160"/>
              </w:tabs>
              <w:contextualSpacing/>
              <w:rPr>
                <w:rFonts w:eastAsia="Arial"/>
                <w:szCs w:val="22"/>
              </w:rPr>
            </w:pPr>
            <w:r w:rsidRPr="006731E4">
              <w:rPr>
                <w:rFonts w:eastAsia="Arial"/>
                <w:szCs w:val="22"/>
              </w:rPr>
              <w:fldChar w:fldCharType="begin">
                <w:ffData>
                  <w:name w:val="Check19"/>
                  <w:enabled/>
                  <w:calcOnExit w:val="0"/>
                  <w:checkBox>
                    <w:size w:val="16"/>
                    <w:default w:val="0"/>
                  </w:checkBox>
                </w:ffData>
              </w:fldChar>
            </w:r>
            <w:r w:rsidRPr="006731E4">
              <w:rPr>
                <w:rFonts w:eastAsia="Arial"/>
                <w:szCs w:val="22"/>
              </w:rPr>
              <w:instrText xml:space="preserve"> FORMCHECKBOX </w:instrText>
            </w:r>
            <w:r w:rsidRPr="006731E4">
              <w:rPr>
                <w:rFonts w:eastAsia="Arial"/>
                <w:szCs w:val="22"/>
              </w:rPr>
            </w:r>
            <w:r w:rsidRPr="006731E4">
              <w:rPr>
                <w:rFonts w:eastAsia="Arial"/>
                <w:szCs w:val="22"/>
              </w:rPr>
              <w:fldChar w:fldCharType="separate"/>
            </w:r>
            <w:r w:rsidRPr="006731E4">
              <w:rPr>
                <w:rFonts w:eastAsia="Arial"/>
                <w:szCs w:val="22"/>
              </w:rPr>
              <w:fldChar w:fldCharType="end"/>
            </w:r>
            <w:r w:rsidRPr="006731E4">
              <w:rPr>
                <w:rFonts w:eastAsia="Arial"/>
                <w:szCs w:val="22"/>
              </w:rPr>
              <w:t xml:space="preserve"> No </w:t>
            </w:r>
            <w:r w:rsidRPr="006731E4">
              <w:rPr>
                <w:rFonts w:eastAsia="Arial"/>
                <w:spacing w:val="-14"/>
                <w:szCs w:val="22"/>
              </w:rPr>
              <w:t>(If child refuses / is unable to self-treat an adult must give medicine</w:t>
            </w:r>
          </w:p>
        </w:tc>
      </w:tr>
    </w:tbl>
    <w:p w:rsidR="002D3716" w:rsidRDefault="002D3716" w:rsidP="002D3716">
      <w:pPr>
        <w:tabs>
          <w:tab w:val="left" w:pos="90"/>
        </w:tabs>
        <w:spacing w:before="4440"/>
        <w:ind w:left="-1080"/>
        <w:rPr>
          <w:b/>
          <w:bCs/>
          <w:sz w:val="18"/>
          <w:szCs w:val="18"/>
        </w:rPr>
      </w:pPr>
    </w:p>
    <w:p w:rsidR="002D3716" w:rsidRPr="007A03C9" w:rsidRDefault="002D3716" w:rsidP="002D3716">
      <w:pPr>
        <w:tabs>
          <w:tab w:val="left" w:pos="90"/>
        </w:tabs>
        <w:ind w:left="-1080"/>
        <w:rPr>
          <w:b/>
          <w:bCs/>
          <w:sz w:val="16"/>
          <w:szCs w:val="16"/>
        </w:rPr>
      </w:pPr>
      <w:r w:rsidRPr="007A03C9">
        <w:rPr>
          <w:b/>
          <w:bCs/>
          <w:sz w:val="16"/>
          <w:szCs w:val="16"/>
        </w:rPr>
        <w:t xml:space="preserve">This form has been adapted with the permission of Pediatrics, Vol. 139 © 2017 American Academy of Pediatrics. </w:t>
      </w:r>
      <w:proofErr w:type="gramStart"/>
      <w:r w:rsidRPr="007A03C9">
        <w:rPr>
          <w:b/>
          <w:bCs/>
          <w:sz w:val="16"/>
          <w:szCs w:val="16"/>
        </w:rPr>
        <w:t>Updated 3/2019.</w:t>
      </w:r>
      <w:proofErr w:type="gramEnd"/>
      <w:r w:rsidRPr="007A03C9">
        <w:rPr>
          <w:b/>
          <w:bCs/>
          <w:sz w:val="16"/>
          <w:szCs w:val="16"/>
        </w:rPr>
        <w:t xml:space="preserve"> All rights reserved. </w:t>
      </w:r>
      <w:r w:rsidRPr="007A03C9">
        <w:rPr>
          <w:i/>
          <w:iCs/>
          <w:sz w:val="16"/>
          <w:szCs w:val="16"/>
        </w:rPr>
        <w:t>Your child’s doctor will tell you to do what’s best for your child. This information should not take place of talking with your child’s doctor</w:t>
      </w:r>
      <w:r w:rsidRPr="007A03C9">
        <w:rPr>
          <w:b/>
          <w:bCs/>
          <w:sz w:val="16"/>
          <w:szCs w:val="16"/>
        </w:rPr>
        <w:t>.</w:t>
      </w:r>
    </w:p>
    <w:p w:rsidR="002D3716" w:rsidRDefault="002D3716" w:rsidP="002D3716">
      <w:pPr>
        <w:tabs>
          <w:tab w:val="left" w:pos="90"/>
          <w:tab w:val="left" w:pos="810"/>
        </w:tabs>
        <w:ind w:left="1170" w:hanging="2250"/>
        <w:rPr>
          <w:b/>
          <w:bCs/>
          <w:w w:val="110"/>
          <w:szCs w:val="22"/>
        </w:rPr>
      </w:pPr>
      <w:r w:rsidRPr="001B159C">
        <w:rPr>
          <w:b/>
          <w:bCs/>
          <w:w w:val="110"/>
          <w:szCs w:val="22"/>
        </w:rPr>
        <w:t>IMPORTANT REMINDE</w:t>
      </w:r>
      <w:r>
        <w:rPr>
          <w:b/>
          <w:bCs/>
          <w:w w:val="110"/>
          <w:szCs w:val="22"/>
        </w:rPr>
        <w:t>R</w:t>
      </w:r>
    </w:p>
    <w:p w:rsidR="002D3716" w:rsidRPr="00960842" w:rsidRDefault="002D3716" w:rsidP="002D3716">
      <w:pPr>
        <w:tabs>
          <w:tab w:val="left" w:pos="90"/>
          <w:tab w:val="left" w:pos="810"/>
        </w:tabs>
        <w:spacing w:after="120"/>
        <w:ind w:left="1166" w:hanging="2246"/>
        <w:rPr>
          <w:b/>
          <w:bCs/>
          <w:szCs w:val="22"/>
        </w:rPr>
      </w:pPr>
      <w:r w:rsidRPr="00E1331B">
        <w:rPr>
          <w:b/>
          <w:bCs/>
          <w:szCs w:val="22"/>
        </w:rPr>
        <w:t>Anaphylaxis is a potentially life threatening, severe allergic reaction. If in doubt, give epinephrine.</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8"/>
        <w:gridCol w:w="4099"/>
      </w:tblGrid>
      <w:tr w:rsidR="002D3716" w:rsidTr="00ED74E5">
        <w:trPr>
          <w:trHeight w:val="6299"/>
        </w:trPr>
        <w:tc>
          <w:tcPr>
            <w:tcW w:w="5850" w:type="dxa"/>
            <w:shd w:val="clear" w:color="auto" w:fill="auto"/>
          </w:tcPr>
          <w:p w:rsidR="002D3716" w:rsidRPr="006731E4" w:rsidRDefault="002D3716" w:rsidP="00ED74E5">
            <w:pPr>
              <w:pStyle w:val="TableParagraph"/>
              <w:ind w:left="72" w:right="1224"/>
              <w:rPr>
                <w:rFonts w:ascii="Times New Roman" w:eastAsia="Arial" w:hAnsi="Times New Roman"/>
                <w:b/>
                <w:bCs/>
              </w:rPr>
            </w:pPr>
            <w:r>
              <w:rPr>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3" o:spid="_x0000_s1036" type="#_x0000_t13" style="position:absolute;left:0;text-align:left;margin-left:234.65pt;margin-top:4.8pt;width:38.8pt;height:2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" fillcolor="black" stroked="f" strokecolor="#f2f2f2" strokeweight="3pt">
                  <v:shadow on="t" color="#7f7f7f" opacity=".5" offset="1pt"/>
                </v:shape>
              </w:pict>
            </w:r>
            <w:r w:rsidRPr="006731E4">
              <w:rPr>
                <w:rFonts w:ascii="Times New Roman" w:eastAsia="Arial" w:hAnsi="Times New Roman"/>
                <w:b/>
                <w:bCs/>
              </w:rPr>
              <w:t>For Severe Allergy and Anaphylaxis</w:t>
            </w:r>
          </w:p>
          <w:p w:rsidR="002D3716" w:rsidRPr="006731E4" w:rsidRDefault="002D3716" w:rsidP="00ED74E5">
            <w:pPr>
              <w:pStyle w:val="TableParagraph"/>
              <w:ind w:left="75" w:right="1230"/>
              <w:rPr>
                <w:rFonts w:ascii="Times New Roman" w:eastAsia="Arial" w:hAnsi="Times New Roman"/>
              </w:rPr>
            </w:pPr>
            <w:r w:rsidRPr="006731E4">
              <w:rPr>
                <w:rFonts w:ascii="Times New Roman" w:eastAsia="Arial" w:hAnsi="Times New Roman"/>
                <w:b/>
                <w:bCs/>
              </w:rPr>
              <w:t>What to look for</w:t>
            </w:r>
            <w:r w:rsidRPr="006731E4">
              <w:rPr>
                <w:rFonts w:ascii="Times New Roman" w:eastAsia="Arial" w:hAnsi="Times New Roman"/>
              </w:rPr>
              <w:t xml:space="preserve"> </w:t>
            </w:r>
          </w:p>
          <w:p w:rsidR="002D3716" w:rsidRPr="006731E4" w:rsidRDefault="002D3716" w:rsidP="00ED74E5">
            <w:pPr>
              <w:pStyle w:val="TableParagraph"/>
              <w:ind w:left="72" w:right="1224"/>
              <w:rPr>
                <w:rFonts w:ascii="Times New Roman" w:eastAsia="Arial" w:hAnsi="Times New Roman"/>
              </w:rPr>
            </w:pPr>
            <w:r w:rsidRPr="006731E4">
              <w:rPr>
                <w:rFonts w:ascii="Times New Roman" w:eastAsia="Arial" w:hAnsi="Times New Roman"/>
              </w:rPr>
              <w:t xml:space="preserve">If child has ANY of these severe symptoms after eating the food or having a sting, </w:t>
            </w:r>
            <w:r w:rsidRPr="006731E4">
              <w:rPr>
                <w:rFonts w:ascii="Times New Roman" w:eastAsia="Arial" w:hAnsi="Times New Roman"/>
                <w:b/>
                <w:bCs/>
              </w:rPr>
              <w:t>give epinephrine</w:t>
            </w:r>
            <w:r w:rsidRPr="006731E4">
              <w:rPr>
                <w:rFonts w:ascii="Times New Roman" w:eastAsia="Arial" w:hAnsi="Times New Roman"/>
              </w:rPr>
              <w:t>.</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Shortness of breath, wheezing, or cough</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Skin color is pale or has bluish color</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Weak pulse</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Fainting or dizziness</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Tight or hoarse throat</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Trouble breathing or swallowing</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Swelling of lips or tongue that bother breathing</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Vomiting or diarrhea (if severe or combined with other symptoms)</w:t>
            </w:r>
          </w:p>
          <w:p w:rsidR="002D3716" w:rsidRPr="006731E4" w:rsidRDefault="002D3716" w:rsidP="002D3716">
            <w:pPr>
              <w:pStyle w:val="TableParagraph"/>
              <w:numPr>
                <w:ilvl w:val="0"/>
                <w:numId w:val="1"/>
              </w:numPr>
              <w:ind w:left="792" w:right="1224"/>
              <w:rPr>
                <w:rFonts w:ascii="Times New Roman" w:eastAsia="Arial" w:hAnsi="Times New Roman"/>
              </w:rPr>
            </w:pPr>
            <w:r w:rsidRPr="006731E4">
              <w:rPr>
                <w:rFonts w:ascii="Times New Roman" w:eastAsia="Arial" w:hAnsi="Times New Roman"/>
              </w:rPr>
              <w:t>Many hives or redness over body</w:t>
            </w:r>
          </w:p>
          <w:p w:rsidR="002D3716" w:rsidRPr="006731E4" w:rsidRDefault="002D3716" w:rsidP="002D3716">
            <w:pPr>
              <w:pStyle w:val="TableParagraph"/>
              <w:numPr>
                <w:ilvl w:val="0"/>
                <w:numId w:val="1"/>
              </w:numPr>
              <w:ind w:left="792" w:right="1224"/>
              <w:rPr>
                <w:rFonts w:ascii="Times New Roman" w:eastAsia="Arial" w:hAnsi="Times New Roman"/>
              </w:rPr>
            </w:pPr>
            <w:r>
              <w:rPr>
                <w:noProof/>
              </w:rPr>
              <w:pict>
                <v:rect id="Rectangle 71" o:spid="_x0000_s1035" style="position:absolute;left:0;text-align:left;margin-left:5.95pt;margin-top:37.25pt;width:9.7pt;height: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" strokeweight="1.5pt"/>
              </w:pict>
            </w:r>
            <w:r>
              <w:rPr>
                <w:noProof/>
              </w:rPr>
              <w:pict>
                <v:shape id="Text Box 72" o:spid="_x0000_s1034" type="#_x0000_t202" style="position:absolute;left:0;text-align:left;margin-left:.05pt;margin-top:30.3pt;width:286.25pt;height:1in;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" strokeweight="1.25pt">
                  <v:textbox style="mso-next-textbox:#Text Box 72">
                    <w:txbxContent>
                      <w:p w:rsidR="002D3716" w:rsidRDefault="002D3716" w:rsidP="002D3716">
                        <w:r>
                          <w:rPr>
                            <w:w w:val="115"/>
                          </w:rPr>
                          <w:t xml:space="preserve">   </w:t>
                        </w:r>
                        <w:r w:rsidRPr="00E53BD3">
                          <w:rPr>
                            <w:b/>
                            <w:bCs/>
                            <w:w w:val="115"/>
                            <w:szCs w:val="22"/>
                          </w:rPr>
                          <w:t>SPEC</w:t>
                        </w:r>
                        <w:r w:rsidRPr="00E53BD3">
                          <w:rPr>
                            <w:b/>
                            <w:bCs/>
                            <w:spacing w:val="3"/>
                            <w:w w:val="115"/>
                            <w:szCs w:val="22"/>
                          </w:rPr>
                          <w:t>I</w:t>
                        </w:r>
                        <w:r w:rsidRPr="00E53BD3">
                          <w:rPr>
                            <w:b/>
                            <w:bCs/>
                            <w:w w:val="115"/>
                            <w:szCs w:val="22"/>
                          </w:rPr>
                          <w:t>AL</w:t>
                        </w:r>
                        <w:r w:rsidRPr="00E53BD3">
                          <w:rPr>
                            <w:b/>
                            <w:bCs/>
                            <w:spacing w:val="-13"/>
                            <w:w w:val="115"/>
                            <w:szCs w:val="22"/>
                          </w:rPr>
                          <w:t xml:space="preserve"> </w:t>
                        </w:r>
                        <w:r w:rsidRPr="00E53BD3">
                          <w:rPr>
                            <w:b/>
                            <w:bCs/>
                            <w:w w:val="115"/>
                            <w:szCs w:val="22"/>
                          </w:rPr>
                          <w:t>S</w:t>
                        </w:r>
                        <w:r w:rsidRPr="00E53BD3">
                          <w:rPr>
                            <w:b/>
                            <w:bCs/>
                            <w:spacing w:val="-22"/>
                            <w:w w:val="115"/>
                            <w:szCs w:val="22"/>
                          </w:rPr>
                          <w:t>I</w:t>
                        </w:r>
                        <w:r w:rsidRPr="00E53BD3">
                          <w:rPr>
                            <w:b/>
                            <w:bCs/>
                            <w:w w:val="115"/>
                            <w:szCs w:val="22"/>
                          </w:rPr>
                          <w:t>TUAT</w:t>
                        </w:r>
                        <w:r w:rsidRPr="00E53BD3">
                          <w:rPr>
                            <w:b/>
                            <w:bCs/>
                            <w:spacing w:val="-10"/>
                            <w:w w:val="115"/>
                            <w:szCs w:val="22"/>
                          </w:rPr>
                          <w:t>I</w:t>
                        </w:r>
                        <w:r w:rsidRPr="00E53BD3">
                          <w:rPr>
                            <w:b/>
                            <w:bCs/>
                            <w:w w:val="115"/>
                            <w:szCs w:val="22"/>
                          </w:rPr>
                          <w:t>O</w:t>
                        </w:r>
                        <w:r w:rsidRPr="00E53BD3">
                          <w:rPr>
                            <w:b/>
                            <w:bCs/>
                            <w:spacing w:val="-4"/>
                            <w:w w:val="115"/>
                            <w:szCs w:val="22"/>
                          </w:rPr>
                          <w:t>N</w:t>
                        </w:r>
                        <w:r>
                          <w:rPr>
                            <w:spacing w:val="-5"/>
                            <w:w w:val="115"/>
                          </w:rPr>
                          <w:t>: If this box is checked, child has an extremely severe allergy to an insect sting or the following food(s</w:t>
                        </w:r>
                        <w:proofErr w:type="gramStart"/>
                        <w:r>
                          <w:rPr>
                            <w:spacing w:val="-5"/>
                            <w:w w:val="115"/>
                          </w:rPr>
                          <w:t>)_</w:t>
                        </w:r>
                        <w:proofErr w:type="gramEnd"/>
                        <w:r>
                          <w:rPr>
                            <w:spacing w:val="-5"/>
                            <w:w w:val="115"/>
                          </w:rPr>
                          <w:t xml:space="preserve">__________________. Even if child has MILD symptoms after a sting or eating these foods, </w:t>
                        </w:r>
                        <w:r w:rsidRPr="001B159C">
                          <w:rPr>
                            <w:b/>
                            <w:bCs/>
                            <w:spacing w:val="-5"/>
                            <w:w w:val="115"/>
                          </w:rPr>
                          <w:t>give epinephrine.</w:t>
                        </w:r>
                      </w:p>
                    </w:txbxContent>
                  </v:textbox>
                  <w10:wrap type="square"/>
                </v:shape>
              </w:pict>
            </w:r>
            <w:r w:rsidRPr="006731E4">
              <w:rPr>
                <w:rFonts w:ascii="Times New Roman" w:eastAsia="Arial" w:hAnsi="Times New Roman"/>
              </w:rPr>
              <w:t>Feeling of “doom,” confusion altered consciousness, or agitation</w:t>
            </w:r>
          </w:p>
        </w:tc>
        <w:tc>
          <w:tcPr>
            <w:tcW w:w="4099" w:type="dxa"/>
            <w:shd w:val="clear" w:color="auto" w:fill="auto"/>
          </w:tcPr>
          <w:p w:rsidR="002D3716" w:rsidRPr="006731E4" w:rsidRDefault="002D3716" w:rsidP="00ED74E5">
            <w:pPr>
              <w:pStyle w:val="TableParagraph"/>
              <w:ind w:left="72"/>
              <w:rPr>
                <w:rFonts w:ascii="Times New Roman" w:eastAsia="Arial" w:hAnsi="Times New Roman"/>
                <w:b/>
                <w:bCs/>
              </w:rPr>
            </w:pPr>
            <w:r w:rsidRPr="006731E4">
              <w:rPr>
                <w:rFonts w:ascii="Times New Roman" w:hAnsi="Times New Roman"/>
                <w:b/>
                <w:bCs/>
              </w:rPr>
              <w:t>Give</w:t>
            </w:r>
            <w:r w:rsidRPr="006731E4">
              <w:rPr>
                <w:rFonts w:ascii="Times New Roman" w:hAnsi="Times New Roman"/>
                <w:b/>
                <w:bCs/>
                <w:spacing w:val="-16"/>
              </w:rPr>
              <w:t xml:space="preserve"> </w:t>
            </w:r>
            <w:r w:rsidRPr="006731E4">
              <w:rPr>
                <w:rFonts w:ascii="Times New Roman" w:hAnsi="Times New Roman"/>
                <w:b/>
                <w:bCs/>
                <w:spacing w:val="-1"/>
              </w:rPr>
              <w:t>epinephrine!</w:t>
            </w:r>
          </w:p>
          <w:p w:rsidR="002D3716" w:rsidRPr="006731E4" w:rsidRDefault="002D3716" w:rsidP="00ED74E5">
            <w:pPr>
              <w:pStyle w:val="TableParagraph"/>
              <w:ind w:left="75"/>
              <w:rPr>
                <w:rFonts w:ascii="Times New Roman" w:hAnsi="Times New Roman"/>
                <w:b/>
                <w:bCs/>
              </w:rPr>
            </w:pPr>
            <w:r w:rsidRPr="006731E4">
              <w:rPr>
                <w:rFonts w:ascii="Times New Roman" w:hAnsi="Times New Roman"/>
                <w:b/>
                <w:bCs/>
              </w:rPr>
              <w:t>What</w:t>
            </w:r>
            <w:r w:rsidRPr="006731E4">
              <w:rPr>
                <w:rFonts w:ascii="Times New Roman" w:hAnsi="Times New Roman"/>
                <w:b/>
                <w:bCs/>
                <w:spacing w:val="-3"/>
              </w:rPr>
              <w:t xml:space="preserve"> </w:t>
            </w:r>
            <w:r w:rsidRPr="006731E4">
              <w:rPr>
                <w:rFonts w:ascii="Times New Roman" w:hAnsi="Times New Roman"/>
                <w:b/>
                <w:bCs/>
              </w:rPr>
              <w:t>to</w:t>
            </w:r>
            <w:r w:rsidRPr="006731E4">
              <w:rPr>
                <w:rFonts w:ascii="Times New Roman" w:hAnsi="Times New Roman"/>
                <w:b/>
                <w:bCs/>
                <w:spacing w:val="-13"/>
              </w:rPr>
              <w:t xml:space="preserve"> </w:t>
            </w:r>
            <w:r w:rsidRPr="006731E4">
              <w:rPr>
                <w:rFonts w:ascii="Times New Roman" w:hAnsi="Times New Roman"/>
                <w:b/>
                <w:bCs/>
              </w:rPr>
              <w:t>do</w:t>
            </w:r>
          </w:p>
          <w:p w:rsidR="002D3716" w:rsidRPr="006731E4" w:rsidRDefault="002D3716" w:rsidP="002D3716">
            <w:pPr>
              <w:pStyle w:val="TableParagraph"/>
              <w:numPr>
                <w:ilvl w:val="0"/>
                <w:numId w:val="2"/>
              </w:numPr>
              <w:spacing w:before="60"/>
              <w:ind w:left="461" w:hanging="331"/>
              <w:rPr>
                <w:rFonts w:ascii="Times New Roman" w:eastAsia="Arial" w:hAnsi="Times New Roman"/>
              </w:rPr>
            </w:pPr>
            <w:r w:rsidRPr="006731E4">
              <w:rPr>
                <w:rFonts w:ascii="Times New Roman" w:eastAsia="Arial" w:hAnsi="Times New Roman"/>
              </w:rPr>
              <w:t>Inject epinephrine right away! Note time when epinephrine was given.</w:t>
            </w:r>
          </w:p>
          <w:p w:rsidR="002D3716" w:rsidRPr="006731E4" w:rsidRDefault="002D3716" w:rsidP="002D3716">
            <w:pPr>
              <w:pStyle w:val="TableParagraph"/>
              <w:numPr>
                <w:ilvl w:val="0"/>
                <w:numId w:val="2"/>
              </w:numPr>
              <w:ind w:left="492"/>
              <w:rPr>
                <w:rFonts w:ascii="Times New Roman" w:eastAsia="Arial" w:hAnsi="Times New Roman"/>
              </w:rPr>
            </w:pPr>
            <w:r w:rsidRPr="006731E4">
              <w:rPr>
                <w:rFonts w:ascii="Times New Roman" w:eastAsia="Arial" w:hAnsi="Times New Roman"/>
              </w:rPr>
              <w:t>Call 911.</w:t>
            </w:r>
          </w:p>
          <w:p w:rsidR="002D3716" w:rsidRPr="006731E4" w:rsidRDefault="002D3716" w:rsidP="002D3716">
            <w:pPr>
              <w:pStyle w:val="TableParagraph"/>
              <w:numPr>
                <w:ilvl w:val="1"/>
                <w:numId w:val="2"/>
              </w:numPr>
              <w:ind w:left="606" w:hanging="171"/>
              <w:rPr>
                <w:rFonts w:ascii="Times New Roman" w:eastAsia="Arial" w:hAnsi="Times New Roman"/>
              </w:rPr>
            </w:pPr>
            <w:r w:rsidRPr="006731E4">
              <w:rPr>
                <w:rFonts w:ascii="Times New Roman" w:eastAsia="Arial" w:hAnsi="Times New Roman"/>
              </w:rPr>
              <w:t>Ask for ambulance with epinephrine.</w:t>
            </w:r>
          </w:p>
          <w:p w:rsidR="002D3716" w:rsidRPr="006731E4" w:rsidRDefault="002D3716" w:rsidP="002D3716">
            <w:pPr>
              <w:pStyle w:val="TableParagraph"/>
              <w:numPr>
                <w:ilvl w:val="1"/>
                <w:numId w:val="2"/>
              </w:numPr>
              <w:ind w:left="606" w:hanging="171"/>
              <w:rPr>
                <w:rFonts w:ascii="Times New Roman" w:eastAsia="Arial" w:hAnsi="Times New Roman"/>
              </w:rPr>
            </w:pPr>
            <w:r w:rsidRPr="006731E4">
              <w:rPr>
                <w:rFonts w:ascii="Times New Roman" w:eastAsia="Arial" w:hAnsi="Times New Roman"/>
              </w:rPr>
              <w:t>Tell rescue squad when epinephrine was given.</w:t>
            </w:r>
          </w:p>
          <w:p w:rsidR="002D3716" w:rsidRPr="006731E4" w:rsidRDefault="002D3716" w:rsidP="002D3716">
            <w:pPr>
              <w:pStyle w:val="TableParagraph"/>
              <w:numPr>
                <w:ilvl w:val="0"/>
                <w:numId w:val="2"/>
              </w:numPr>
              <w:ind w:left="492"/>
              <w:rPr>
                <w:rFonts w:ascii="Times New Roman" w:eastAsia="Arial" w:hAnsi="Times New Roman"/>
              </w:rPr>
            </w:pPr>
            <w:r w:rsidRPr="006731E4">
              <w:rPr>
                <w:rFonts w:ascii="Times New Roman" w:eastAsia="Arial" w:hAnsi="Times New Roman"/>
              </w:rPr>
              <w:t>Stay with child and:</w:t>
            </w:r>
          </w:p>
          <w:p w:rsidR="002D3716" w:rsidRPr="006731E4" w:rsidRDefault="002D3716" w:rsidP="002D3716">
            <w:pPr>
              <w:pStyle w:val="TableParagraph"/>
              <w:numPr>
                <w:ilvl w:val="0"/>
                <w:numId w:val="3"/>
              </w:numPr>
              <w:ind w:left="696" w:hanging="204"/>
              <w:rPr>
                <w:rFonts w:ascii="Times New Roman" w:eastAsia="Arial" w:hAnsi="Times New Roman"/>
              </w:rPr>
            </w:pPr>
            <w:r w:rsidRPr="006731E4">
              <w:rPr>
                <w:rFonts w:ascii="Times New Roman" w:eastAsia="Arial" w:hAnsi="Times New Roman"/>
              </w:rPr>
              <w:t>Call parents and child’s doctor</w:t>
            </w:r>
          </w:p>
          <w:p w:rsidR="002D3716" w:rsidRPr="006731E4" w:rsidRDefault="002D3716" w:rsidP="002D3716">
            <w:pPr>
              <w:pStyle w:val="TableParagraph"/>
              <w:numPr>
                <w:ilvl w:val="0"/>
                <w:numId w:val="3"/>
              </w:numPr>
              <w:ind w:left="696" w:hanging="204"/>
              <w:rPr>
                <w:rFonts w:ascii="Times New Roman" w:eastAsia="Arial" w:hAnsi="Times New Roman"/>
              </w:rPr>
            </w:pPr>
            <w:r w:rsidRPr="006731E4">
              <w:rPr>
                <w:rFonts w:ascii="Times New Roman" w:eastAsia="Arial" w:hAnsi="Times New Roman"/>
              </w:rPr>
              <w:t>Give a second dose of epinephrine, if symptoms get worse, continue, or do not get better in 5 minutes.</w:t>
            </w:r>
          </w:p>
          <w:p w:rsidR="002D3716" w:rsidRPr="006731E4" w:rsidRDefault="002D3716" w:rsidP="002D3716">
            <w:pPr>
              <w:pStyle w:val="TableParagraph"/>
              <w:numPr>
                <w:ilvl w:val="0"/>
                <w:numId w:val="3"/>
              </w:numPr>
              <w:ind w:left="696" w:hanging="204"/>
              <w:rPr>
                <w:rFonts w:ascii="Times New Roman" w:eastAsia="Arial" w:hAnsi="Times New Roman"/>
              </w:rPr>
            </w:pPr>
            <w:r w:rsidRPr="006731E4">
              <w:rPr>
                <w:rFonts w:ascii="Times New Roman" w:eastAsia="Arial" w:hAnsi="Times New Roman"/>
              </w:rPr>
              <w:t>Keep child lying on back. If the child vomits or has trouble breathing, keep child lying on his or her side.</w:t>
            </w:r>
          </w:p>
          <w:p w:rsidR="002D3716" w:rsidRPr="006731E4" w:rsidRDefault="002D3716" w:rsidP="002D3716">
            <w:pPr>
              <w:pStyle w:val="TableParagraph"/>
              <w:numPr>
                <w:ilvl w:val="0"/>
                <w:numId w:val="2"/>
              </w:numPr>
              <w:ind w:left="477"/>
              <w:rPr>
                <w:rFonts w:ascii="Times New Roman" w:eastAsia="Arial" w:hAnsi="Times New Roman"/>
              </w:rPr>
            </w:pPr>
            <w:r w:rsidRPr="006731E4">
              <w:rPr>
                <w:rFonts w:ascii="Times New Roman" w:eastAsia="Arial" w:hAnsi="Times New Roman"/>
              </w:rPr>
              <w:t>Give other medicine, if prescribed. Do not use other medicine in place of epinephrine.</w:t>
            </w:r>
          </w:p>
          <w:p w:rsidR="002D3716" w:rsidRPr="006731E4" w:rsidRDefault="002D3716" w:rsidP="002D3716">
            <w:pPr>
              <w:pStyle w:val="ListParagraph"/>
              <w:widowControl w:val="0"/>
              <w:numPr>
                <w:ilvl w:val="0"/>
                <w:numId w:val="4"/>
              </w:numPr>
              <w:tabs>
                <w:tab w:val="left" w:pos="465"/>
              </w:tabs>
              <w:overflowPunct/>
              <w:autoSpaceDE/>
              <w:autoSpaceDN/>
              <w:adjustRightInd/>
              <w:ind w:left="1056" w:right="77" w:hanging="231"/>
              <w:contextualSpacing w:val="0"/>
              <w:textAlignment w:val="auto"/>
              <w:rPr>
                <w:rFonts w:eastAsia="Arial"/>
              </w:rPr>
            </w:pPr>
            <w:r w:rsidRPr="006731E4">
              <w:rPr>
                <w:rFonts w:eastAsia="Arial"/>
              </w:rPr>
              <w:t>Antihistamine</w:t>
            </w:r>
          </w:p>
          <w:p w:rsidR="002D3716" w:rsidRPr="006731E4" w:rsidRDefault="002D3716" w:rsidP="002D3716">
            <w:pPr>
              <w:pStyle w:val="ListParagraph"/>
              <w:widowControl w:val="0"/>
              <w:numPr>
                <w:ilvl w:val="0"/>
                <w:numId w:val="4"/>
              </w:numPr>
              <w:tabs>
                <w:tab w:val="left" w:pos="465"/>
              </w:tabs>
              <w:overflowPunct/>
              <w:autoSpaceDE/>
              <w:autoSpaceDN/>
              <w:adjustRightInd/>
              <w:ind w:left="1056" w:right="77" w:hanging="231"/>
              <w:contextualSpacing w:val="0"/>
              <w:textAlignment w:val="auto"/>
              <w:rPr>
                <w:rFonts w:eastAsia="Arial"/>
              </w:rPr>
            </w:pPr>
            <w:r w:rsidRPr="006731E4">
              <w:rPr>
                <w:rFonts w:eastAsia="Arial"/>
              </w:rPr>
              <w:t>Inhaler/bronchodilator</w:t>
            </w:r>
          </w:p>
        </w:tc>
      </w:tr>
      <w:tr w:rsidR="002D3716" w:rsidTr="00ED74E5">
        <w:trPr>
          <w:trHeight w:val="2321"/>
        </w:trPr>
        <w:tc>
          <w:tcPr>
            <w:tcW w:w="5850" w:type="dxa"/>
            <w:shd w:val="clear" w:color="auto" w:fill="auto"/>
          </w:tcPr>
          <w:p w:rsidR="002D3716" w:rsidRPr="00494449" w:rsidRDefault="002D3716" w:rsidP="00ED74E5">
            <w:pPr>
              <w:pStyle w:val="BodyText"/>
              <w:spacing w:before="0" w:after="0"/>
              <w:rPr>
                <w:b/>
                <w:bCs/>
                <w:szCs w:val="22"/>
                <w:lang w:val="en-US" w:eastAsia="en-US"/>
              </w:rPr>
            </w:pPr>
            <w:r w:rsidRPr="00494449">
              <w:rPr>
                <w:noProof/>
                <w:lang w:val="en-US" w:eastAsia="en-US"/>
              </w:rPr>
              <w:pict>
                <v:shape id="Arrow: Right 74" o:spid="_x0000_s1037" type="#_x0000_t13" style="position:absolute;left:0;text-align:left;margin-left:234.45pt;margin-top:5.5pt;width:38.8pt;height:27.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" fillcolor="black" stroked="f" strokecolor="#f2f2f2" strokeweight="3pt">
                  <v:shadow on="t" color="#7f7f7f" opacity=".5" offset="1pt"/>
                </v:shape>
              </w:pict>
            </w:r>
            <w:r w:rsidRPr="00494449">
              <w:rPr>
                <w:b/>
                <w:bCs/>
                <w:szCs w:val="22"/>
                <w:lang w:val="en-US" w:eastAsia="en-US"/>
              </w:rPr>
              <w:t>For Mild Allergic Reaction</w:t>
            </w:r>
          </w:p>
          <w:p w:rsidR="002D3716" w:rsidRPr="00494449" w:rsidRDefault="002D3716" w:rsidP="00ED74E5">
            <w:pPr>
              <w:pStyle w:val="BodyText"/>
              <w:spacing w:before="0" w:after="0"/>
              <w:rPr>
                <w:b/>
                <w:bCs/>
                <w:szCs w:val="22"/>
                <w:lang w:val="en-US" w:eastAsia="en-US"/>
              </w:rPr>
            </w:pPr>
            <w:r w:rsidRPr="00494449">
              <w:rPr>
                <w:b/>
                <w:bCs/>
                <w:szCs w:val="22"/>
                <w:lang w:val="en-US" w:eastAsia="en-US"/>
              </w:rPr>
              <w:t>What to look for</w:t>
            </w:r>
          </w:p>
          <w:p w:rsidR="002D3716" w:rsidRPr="00494449" w:rsidRDefault="002D3716" w:rsidP="00ED74E5">
            <w:pPr>
              <w:pStyle w:val="BodyText"/>
              <w:spacing w:before="0" w:after="0"/>
              <w:rPr>
                <w:b/>
                <w:bCs/>
                <w:szCs w:val="22"/>
                <w:lang w:val="en-US" w:eastAsia="en-US"/>
              </w:rPr>
            </w:pPr>
            <w:r w:rsidRPr="00494449">
              <w:rPr>
                <w:szCs w:val="22"/>
                <w:lang w:val="en-US" w:eastAsia="en-US"/>
              </w:rPr>
              <w:t xml:space="preserve">If a child has had any mild symptoms, </w:t>
            </w:r>
            <w:r w:rsidRPr="00494449">
              <w:rPr>
                <w:b/>
                <w:bCs/>
                <w:szCs w:val="22"/>
                <w:lang w:val="en-US" w:eastAsia="en-US"/>
              </w:rPr>
              <w:t>monitor child.</w:t>
            </w:r>
          </w:p>
          <w:p w:rsidR="002D3716" w:rsidRPr="00494449" w:rsidRDefault="002D3716" w:rsidP="00ED74E5">
            <w:pPr>
              <w:pStyle w:val="BodyText"/>
              <w:spacing w:before="0" w:after="0"/>
              <w:rPr>
                <w:b/>
                <w:bCs/>
                <w:szCs w:val="22"/>
                <w:lang w:val="en-US" w:eastAsia="en-US"/>
              </w:rPr>
            </w:pPr>
            <w:r w:rsidRPr="00494449">
              <w:rPr>
                <w:b/>
                <w:bCs/>
                <w:szCs w:val="22"/>
                <w:lang w:val="en-US" w:eastAsia="en-US"/>
              </w:rPr>
              <w:t>Symptoms may include:</w:t>
            </w:r>
          </w:p>
          <w:p w:rsidR="002D3716" w:rsidRPr="00494449" w:rsidRDefault="002D3716" w:rsidP="002D3716">
            <w:pPr>
              <w:pStyle w:val="BodyText"/>
              <w:widowControl w:val="0"/>
              <w:numPr>
                <w:ilvl w:val="0"/>
                <w:numId w:val="5"/>
              </w:numPr>
              <w:overflowPunct/>
              <w:autoSpaceDE/>
              <w:autoSpaceDN/>
              <w:adjustRightInd/>
              <w:spacing w:before="0" w:after="0"/>
              <w:ind w:left="611" w:hanging="251"/>
              <w:jc w:val="left"/>
              <w:textAlignment w:val="auto"/>
              <w:rPr>
                <w:szCs w:val="22"/>
                <w:lang w:val="en-US" w:eastAsia="en-US"/>
              </w:rPr>
            </w:pPr>
            <w:r w:rsidRPr="00494449">
              <w:rPr>
                <w:szCs w:val="22"/>
                <w:lang w:val="en-US" w:eastAsia="en-US"/>
              </w:rPr>
              <w:t>Itchy nose, sneezing, itchy mouth</w:t>
            </w:r>
          </w:p>
          <w:p w:rsidR="002D3716" w:rsidRPr="00494449" w:rsidRDefault="002D3716" w:rsidP="002D3716">
            <w:pPr>
              <w:pStyle w:val="BodyText"/>
              <w:widowControl w:val="0"/>
              <w:numPr>
                <w:ilvl w:val="0"/>
                <w:numId w:val="5"/>
              </w:numPr>
              <w:overflowPunct/>
              <w:autoSpaceDE/>
              <w:autoSpaceDN/>
              <w:adjustRightInd/>
              <w:spacing w:before="0" w:after="0"/>
              <w:ind w:left="611" w:hanging="251"/>
              <w:jc w:val="left"/>
              <w:textAlignment w:val="auto"/>
              <w:rPr>
                <w:szCs w:val="22"/>
                <w:lang w:val="en-US" w:eastAsia="en-US"/>
              </w:rPr>
            </w:pPr>
            <w:r w:rsidRPr="00494449">
              <w:rPr>
                <w:szCs w:val="22"/>
                <w:lang w:val="en-US" w:eastAsia="en-US"/>
              </w:rPr>
              <w:t>A few hives</w:t>
            </w:r>
          </w:p>
          <w:p w:rsidR="002D3716" w:rsidRPr="00494449" w:rsidRDefault="002D3716" w:rsidP="002D3716">
            <w:pPr>
              <w:pStyle w:val="BodyText"/>
              <w:widowControl w:val="0"/>
              <w:numPr>
                <w:ilvl w:val="0"/>
                <w:numId w:val="5"/>
              </w:numPr>
              <w:overflowPunct/>
              <w:autoSpaceDE/>
              <w:autoSpaceDN/>
              <w:adjustRightInd/>
              <w:spacing w:before="0" w:after="0"/>
              <w:ind w:left="611" w:hanging="251"/>
              <w:jc w:val="left"/>
              <w:textAlignment w:val="auto"/>
              <w:rPr>
                <w:szCs w:val="22"/>
                <w:lang w:val="en-US" w:eastAsia="en-US"/>
              </w:rPr>
            </w:pPr>
            <w:r w:rsidRPr="00494449">
              <w:rPr>
                <w:szCs w:val="22"/>
                <w:lang w:val="en-US" w:eastAsia="en-US"/>
              </w:rPr>
              <w:t>Mild stomach nausea or discomfort</w:t>
            </w:r>
          </w:p>
        </w:tc>
        <w:tc>
          <w:tcPr>
            <w:tcW w:w="4099" w:type="dxa"/>
            <w:shd w:val="clear" w:color="auto" w:fill="auto"/>
          </w:tcPr>
          <w:p w:rsidR="002D3716" w:rsidRPr="00494449" w:rsidRDefault="002D3716" w:rsidP="00ED74E5">
            <w:pPr>
              <w:pStyle w:val="BodyText"/>
              <w:spacing w:before="0" w:after="0"/>
              <w:rPr>
                <w:b/>
                <w:bCs/>
                <w:szCs w:val="22"/>
                <w:lang w:val="en-US" w:eastAsia="en-US"/>
              </w:rPr>
            </w:pPr>
            <w:r w:rsidRPr="00494449">
              <w:rPr>
                <w:b/>
                <w:bCs/>
                <w:szCs w:val="22"/>
                <w:lang w:val="en-US" w:eastAsia="en-US"/>
              </w:rPr>
              <w:t>Monitor Child</w:t>
            </w:r>
          </w:p>
          <w:p w:rsidR="002D3716" w:rsidRPr="00494449" w:rsidRDefault="002D3716" w:rsidP="00ED74E5">
            <w:pPr>
              <w:pStyle w:val="BodyText"/>
              <w:spacing w:before="0" w:after="0"/>
              <w:rPr>
                <w:b/>
                <w:bCs/>
                <w:szCs w:val="22"/>
                <w:lang w:val="en-US" w:eastAsia="en-US"/>
              </w:rPr>
            </w:pPr>
            <w:r w:rsidRPr="00494449">
              <w:rPr>
                <w:b/>
                <w:bCs/>
                <w:szCs w:val="22"/>
                <w:lang w:val="en-US" w:eastAsia="en-US"/>
              </w:rPr>
              <w:t>What to do</w:t>
            </w:r>
          </w:p>
          <w:p w:rsidR="002D3716" w:rsidRPr="00494449" w:rsidRDefault="002D3716" w:rsidP="00ED74E5">
            <w:pPr>
              <w:pStyle w:val="BodyText"/>
              <w:spacing w:before="0" w:after="0"/>
              <w:rPr>
                <w:szCs w:val="22"/>
                <w:lang w:val="en-US" w:eastAsia="en-US"/>
              </w:rPr>
            </w:pPr>
            <w:r w:rsidRPr="00494449">
              <w:rPr>
                <w:szCs w:val="22"/>
                <w:lang w:val="en-US" w:eastAsia="en-US"/>
              </w:rPr>
              <w:t>Stay with child and:</w:t>
            </w:r>
          </w:p>
          <w:p w:rsidR="002D3716" w:rsidRPr="00494449" w:rsidRDefault="002D3716" w:rsidP="002D3716">
            <w:pPr>
              <w:pStyle w:val="BodyText"/>
              <w:widowControl w:val="0"/>
              <w:numPr>
                <w:ilvl w:val="0"/>
                <w:numId w:val="6"/>
              </w:numPr>
              <w:overflowPunct/>
              <w:autoSpaceDE/>
              <w:autoSpaceDN/>
              <w:adjustRightInd/>
              <w:spacing w:before="0" w:after="0"/>
              <w:ind w:left="657" w:hanging="297"/>
              <w:jc w:val="left"/>
              <w:textAlignment w:val="auto"/>
              <w:rPr>
                <w:szCs w:val="22"/>
                <w:lang w:val="en-US" w:eastAsia="en-US"/>
              </w:rPr>
            </w:pPr>
            <w:r w:rsidRPr="00494449">
              <w:rPr>
                <w:szCs w:val="22"/>
                <w:lang w:val="en-US" w:eastAsia="en-US"/>
              </w:rPr>
              <w:t>Watch child closely</w:t>
            </w:r>
          </w:p>
          <w:p w:rsidR="002D3716" w:rsidRPr="00494449" w:rsidRDefault="002D3716" w:rsidP="002D3716">
            <w:pPr>
              <w:pStyle w:val="BodyText"/>
              <w:widowControl w:val="0"/>
              <w:numPr>
                <w:ilvl w:val="0"/>
                <w:numId w:val="6"/>
              </w:numPr>
              <w:overflowPunct/>
              <w:autoSpaceDE/>
              <w:autoSpaceDN/>
              <w:adjustRightInd/>
              <w:spacing w:before="0" w:after="0"/>
              <w:ind w:left="657" w:hanging="297"/>
              <w:jc w:val="left"/>
              <w:textAlignment w:val="auto"/>
              <w:rPr>
                <w:szCs w:val="22"/>
                <w:lang w:val="en-US" w:eastAsia="en-US"/>
              </w:rPr>
            </w:pPr>
            <w:r w:rsidRPr="00494449">
              <w:rPr>
                <w:szCs w:val="22"/>
                <w:lang w:val="en-US" w:eastAsia="en-US"/>
              </w:rPr>
              <w:t>Give antihistamine (if prescribed).</w:t>
            </w:r>
          </w:p>
          <w:p w:rsidR="002D3716" w:rsidRPr="00494449" w:rsidRDefault="002D3716" w:rsidP="002D3716">
            <w:pPr>
              <w:pStyle w:val="BodyText"/>
              <w:widowControl w:val="0"/>
              <w:numPr>
                <w:ilvl w:val="0"/>
                <w:numId w:val="6"/>
              </w:numPr>
              <w:overflowPunct/>
              <w:autoSpaceDE/>
              <w:autoSpaceDN/>
              <w:adjustRightInd/>
              <w:spacing w:before="0" w:after="0"/>
              <w:ind w:left="657" w:hanging="297"/>
              <w:jc w:val="left"/>
              <w:textAlignment w:val="auto"/>
              <w:rPr>
                <w:szCs w:val="22"/>
                <w:lang w:val="en-US" w:eastAsia="en-US"/>
              </w:rPr>
            </w:pPr>
            <w:r w:rsidRPr="00494449">
              <w:rPr>
                <w:szCs w:val="22"/>
                <w:lang w:val="en-US" w:eastAsia="en-US"/>
              </w:rPr>
              <w:t>Call parents and child’s doctor.</w:t>
            </w:r>
          </w:p>
          <w:p w:rsidR="002D3716" w:rsidRPr="006731E4" w:rsidRDefault="002D3716" w:rsidP="00ED74E5">
            <w:pPr>
              <w:tabs>
                <w:tab w:val="left" w:pos="90"/>
                <w:tab w:val="left" w:pos="810"/>
              </w:tabs>
              <w:rPr>
                <w:b/>
                <w:bCs/>
                <w:w w:val="110"/>
                <w:szCs w:val="22"/>
              </w:rPr>
            </w:pPr>
            <w:r w:rsidRPr="006731E4">
              <w:rPr>
                <w:szCs w:val="22"/>
              </w:rPr>
              <w:t>If more than 1 symptom or symptoms of severe allergy/anaphylaxis develop, use epinephrine. (See “For Severe Allergy and Anaphylaxis.”)</w:t>
            </w:r>
          </w:p>
        </w:tc>
      </w:tr>
    </w:tbl>
    <w:p w:rsidR="002D3716" w:rsidRDefault="002D3716" w:rsidP="002D3716">
      <w:pPr>
        <w:tabs>
          <w:tab w:val="left" w:pos="90"/>
          <w:tab w:val="left" w:pos="810"/>
        </w:tabs>
        <w:spacing w:before="60"/>
        <w:ind w:left="1166" w:hanging="2246"/>
        <w:rPr>
          <w:b/>
          <w:bCs/>
          <w:w w:val="110"/>
          <w:szCs w:val="22"/>
        </w:rPr>
      </w:pPr>
      <w:r w:rsidRPr="006C71DD">
        <w:rPr>
          <w:b/>
          <w:bCs/>
          <w:w w:val="110"/>
          <w:szCs w:val="22"/>
        </w:rPr>
        <w:t>Medicines/Doses</w:t>
      </w:r>
    </w:p>
    <w:tbl>
      <w:tblPr>
        <w:tblW w:w="10085" w:type="dxa"/>
        <w:tblInd w:w="-1085" w:type="dxa"/>
        <w:tblBorders>
          <w:bottom w:val="single" w:sz="2" w:space="0" w:color="1F1F1F"/>
          <w:insideH w:val="single" w:sz="2" w:space="0" w:color="1F1F1F"/>
          <w:insideV w:val="single" w:sz="2" w:space="0" w:color="1F1F1F"/>
        </w:tblBorders>
        <w:tblLook w:val="04A0"/>
      </w:tblPr>
      <w:tblGrid>
        <w:gridCol w:w="5658"/>
        <w:gridCol w:w="753"/>
        <w:gridCol w:w="3674"/>
      </w:tblGrid>
      <w:tr w:rsidR="002D3716" w:rsidTr="00ED74E5">
        <w:trPr>
          <w:trHeight w:val="594"/>
        </w:trPr>
        <w:tc>
          <w:tcPr>
            <w:tcW w:w="5658" w:type="dxa"/>
            <w:tcBorders>
              <w:top w:val="nil"/>
              <w:bottom w:val="nil"/>
              <w:right w:val="nil"/>
            </w:tcBorders>
            <w:shd w:val="clear" w:color="auto" w:fill="auto"/>
          </w:tcPr>
          <w:p w:rsidR="002D3716" w:rsidRPr="006731E4" w:rsidRDefault="002D3716" w:rsidP="00ED74E5">
            <w:pPr>
              <w:tabs>
                <w:tab w:val="left" w:pos="90"/>
                <w:tab w:val="left" w:pos="810"/>
              </w:tabs>
              <w:rPr>
                <w:w w:val="110"/>
                <w:szCs w:val="22"/>
              </w:rPr>
            </w:pPr>
            <w:r>
              <w:rPr>
                <w:noProof/>
              </w:rPr>
              <w:pict>
                <v:line id="Straight Connector 6" o:spid="_x0000_s1050" style="position:absolute;flip:y;z-index:251677696;visibility:visible;mso-width-relative:margin;mso-height-relative:margin" from="192.85pt,9.85pt" to="2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" strokeweight=".25pt">
                  <v:stroke joinstyle="miter"/>
                </v:line>
              </w:pict>
            </w:r>
            <w:r w:rsidRPr="006731E4">
              <w:rPr>
                <w:w w:val="110"/>
                <w:szCs w:val="22"/>
              </w:rPr>
              <w:t>Epinephrine, Intramuscular (list type):</w:t>
            </w:r>
          </w:p>
        </w:tc>
        <w:tc>
          <w:tcPr>
            <w:tcW w:w="753" w:type="dxa"/>
            <w:tcBorders>
              <w:top w:val="nil"/>
              <w:left w:val="nil"/>
              <w:bottom w:val="nil"/>
              <w:right w:val="nil"/>
            </w:tcBorders>
            <w:shd w:val="clear" w:color="auto" w:fill="auto"/>
          </w:tcPr>
          <w:p w:rsidR="002D3716" w:rsidRPr="006731E4" w:rsidRDefault="002D3716" w:rsidP="00ED74E5">
            <w:pPr>
              <w:tabs>
                <w:tab w:val="left" w:pos="810"/>
              </w:tabs>
              <w:ind w:firstLine="72"/>
              <w:rPr>
                <w:spacing w:val="-20"/>
                <w:w w:val="110"/>
                <w:szCs w:val="22"/>
              </w:rPr>
            </w:pPr>
            <w:r w:rsidRPr="006731E4">
              <w:rPr>
                <w:spacing w:val="-20"/>
                <w:w w:val="110"/>
                <w:szCs w:val="22"/>
              </w:rPr>
              <w:t>Dose:</w:t>
            </w:r>
          </w:p>
        </w:tc>
        <w:tc>
          <w:tcPr>
            <w:tcW w:w="3674" w:type="dxa"/>
            <w:tcBorders>
              <w:top w:val="nil"/>
              <w:left w:val="nil"/>
              <w:bottom w:val="nil"/>
              <w:right w:val="nil"/>
            </w:tcBorders>
            <w:shd w:val="clear" w:color="auto" w:fill="auto"/>
          </w:tcPr>
          <w:p w:rsidR="002D3716" w:rsidRPr="006731E4" w:rsidRDefault="002D3716" w:rsidP="00ED74E5">
            <w:pPr>
              <w:tabs>
                <w:tab w:val="left" w:pos="810"/>
              </w:tabs>
              <w:rPr>
                <w:spacing w:val="-20"/>
                <w:w w:val="110"/>
                <w:szCs w:val="22"/>
              </w:rPr>
            </w:pPr>
            <w:r w:rsidRPr="006731E4">
              <w:rPr>
                <w:spacing w:val="-20"/>
                <w:w w:val="110"/>
                <w:szCs w:val="22"/>
              </w:rPr>
              <w:fldChar w:fldCharType="begin">
                <w:ffData>
                  <w:name w:val="Check20"/>
                  <w:enabled/>
                  <w:calcOnExit w:val="0"/>
                  <w:checkBox>
                    <w:size w:val="16"/>
                    <w:default w:val="0"/>
                  </w:checkBox>
                </w:ffData>
              </w:fldChar>
            </w:r>
            <w:bookmarkStart w:id="8" w:name="Check20"/>
            <w:r w:rsidRPr="006731E4">
              <w:rPr>
                <w:spacing w:val="-20"/>
                <w:w w:val="110"/>
                <w:szCs w:val="22"/>
              </w:rPr>
              <w:instrText xml:space="preserve"> FORMCHECKBOX </w:instrText>
            </w:r>
            <w:r w:rsidRPr="006731E4">
              <w:rPr>
                <w:spacing w:val="-20"/>
                <w:w w:val="110"/>
                <w:szCs w:val="22"/>
              </w:rPr>
            </w:r>
            <w:r w:rsidRPr="006731E4">
              <w:rPr>
                <w:spacing w:val="-20"/>
                <w:w w:val="110"/>
                <w:szCs w:val="22"/>
              </w:rPr>
              <w:fldChar w:fldCharType="separate"/>
            </w:r>
            <w:r w:rsidRPr="006731E4">
              <w:rPr>
                <w:spacing w:val="-20"/>
                <w:w w:val="110"/>
                <w:szCs w:val="22"/>
              </w:rPr>
              <w:fldChar w:fldCharType="end"/>
            </w:r>
            <w:bookmarkEnd w:id="8"/>
            <w:r w:rsidRPr="006731E4">
              <w:rPr>
                <w:spacing w:val="-20"/>
                <w:w w:val="110"/>
                <w:szCs w:val="22"/>
              </w:rPr>
              <w:t xml:space="preserve"> 0.10 mg (7.5 kg to less than 13 kg)*</w:t>
            </w:r>
          </w:p>
          <w:p w:rsidR="002D3716" w:rsidRPr="006731E4" w:rsidRDefault="002D3716" w:rsidP="00ED74E5">
            <w:pPr>
              <w:tabs>
                <w:tab w:val="left" w:pos="810"/>
              </w:tabs>
              <w:rPr>
                <w:spacing w:val="-20"/>
                <w:w w:val="110"/>
                <w:szCs w:val="22"/>
              </w:rPr>
            </w:pPr>
            <w:r w:rsidRPr="006731E4">
              <w:rPr>
                <w:spacing w:val="-20"/>
                <w:w w:val="110"/>
                <w:szCs w:val="22"/>
              </w:rPr>
              <w:fldChar w:fldCharType="begin">
                <w:ffData>
                  <w:name w:val="Check21"/>
                  <w:enabled/>
                  <w:calcOnExit w:val="0"/>
                  <w:checkBox>
                    <w:size w:val="16"/>
                    <w:default w:val="0"/>
                  </w:checkBox>
                </w:ffData>
              </w:fldChar>
            </w:r>
            <w:bookmarkStart w:id="9" w:name="Check21"/>
            <w:r w:rsidRPr="006731E4">
              <w:rPr>
                <w:spacing w:val="-20"/>
                <w:w w:val="110"/>
                <w:szCs w:val="22"/>
              </w:rPr>
              <w:instrText xml:space="preserve"> FORMCHECKBOX </w:instrText>
            </w:r>
            <w:r w:rsidRPr="006731E4">
              <w:rPr>
                <w:spacing w:val="-20"/>
                <w:w w:val="110"/>
                <w:szCs w:val="22"/>
              </w:rPr>
            </w:r>
            <w:r w:rsidRPr="006731E4">
              <w:rPr>
                <w:spacing w:val="-20"/>
                <w:w w:val="110"/>
                <w:szCs w:val="22"/>
              </w:rPr>
              <w:fldChar w:fldCharType="separate"/>
            </w:r>
            <w:r w:rsidRPr="006731E4">
              <w:rPr>
                <w:spacing w:val="-20"/>
                <w:w w:val="110"/>
                <w:szCs w:val="22"/>
              </w:rPr>
              <w:fldChar w:fldCharType="end"/>
            </w:r>
            <w:bookmarkEnd w:id="9"/>
            <w:r w:rsidRPr="006731E4">
              <w:rPr>
                <w:spacing w:val="-20"/>
                <w:w w:val="110"/>
                <w:szCs w:val="22"/>
              </w:rPr>
              <w:t xml:space="preserve"> 0.15 mg (13 kg to less than 25 kg)</w:t>
            </w:r>
          </w:p>
          <w:p w:rsidR="002D3716" w:rsidRPr="006731E4" w:rsidRDefault="002D3716" w:rsidP="00ED74E5">
            <w:pPr>
              <w:tabs>
                <w:tab w:val="left" w:pos="810"/>
              </w:tabs>
              <w:rPr>
                <w:spacing w:val="-20"/>
                <w:w w:val="110"/>
                <w:szCs w:val="22"/>
              </w:rPr>
            </w:pPr>
            <w:r w:rsidRPr="006731E4">
              <w:rPr>
                <w:spacing w:val="-20"/>
                <w:w w:val="110"/>
                <w:szCs w:val="22"/>
              </w:rPr>
              <w:fldChar w:fldCharType="begin">
                <w:ffData>
                  <w:name w:val="Check22"/>
                  <w:enabled/>
                  <w:calcOnExit w:val="0"/>
                  <w:checkBox>
                    <w:size w:val="16"/>
                    <w:default w:val="0"/>
                  </w:checkBox>
                </w:ffData>
              </w:fldChar>
            </w:r>
            <w:bookmarkStart w:id="10" w:name="Check22"/>
            <w:r w:rsidRPr="006731E4">
              <w:rPr>
                <w:spacing w:val="-20"/>
                <w:w w:val="110"/>
                <w:szCs w:val="22"/>
              </w:rPr>
              <w:instrText xml:space="preserve"> FORMCHECKBOX </w:instrText>
            </w:r>
            <w:r w:rsidRPr="006731E4">
              <w:rPr>
                <w:spacing w:val="-20"/>
                <w:w w:val="110"/>
                <w:szCs w:val="22"/>
              </w:rPr>
            </w:r>
            <w:r w:rsidRPr="006731E4">
              <w:rPr>
                <w:spacing w:val="-20"/>
                <w:w w:val="110"/>
                <w:szCs w:val="22"/>
              </w:rPr>
              <w:fldChar w:fldCharType="separate"/>
            </w:r>
            <w:r w:rsidRPr="006731E4">
              <w:rPr>
                <w:spacing w:val="-20"/>
                <w:w w:val="110"/>
                <w:szCs w:val="22"/>
              </w:rPr>
              <w:fldChar w:fldCharType="end"/>
            </w:r>
            <w:bookmarkEnd w:id="10"/>
            <w:r w:rsidRPr="006731E4">
              <w:rPr>
                <w:spacing w:val="-20"/>
                <w:w w:val="110"/>
                <w:szCs w:val="22"/>
              </w:rPr>
              <w:t xml:space="preserve"> 0.30 mg (25 kg or more)</w:t>
            </w:r>
          </w:p>
        </w:tc>
      </w:tr>
      <w:tr w:rsidR="002D3716" w:rsidTr="00ED74E5">
        <w:trPr>
          <w:trHeight w:val="288"/>
        </w:trPr>
        <w:tc>
          <w:tcPr>
            <w:tcW w:w="5658" w:type="dxa"/>
            <w:tcBorders>
              <w:top w:val="nil"/>
              <w:bottom w:val="nil"/>
              <w:right w:val="nil"/>
            </w:tcBorders>
            <w:shd w:val="clear" w:color="auto" w:fill="auto"/>
          </w:tcPr>
          <w:p w:rsidR="002D3716" w:rsidRPr="006731E4" w:rsidRDefault="002D3716" w:rsidP="00ED74E5">
            <w:pPr>
              <w:tabs>
                <w:tab w:val="left" w:pos="90"/>
                <w:tab w:val="left" w:pos="810"/>
              </w:tabs>
              <w:spacing w:before="120"/>
              <w:rPr>
                <w:w w:val="110"/>
                <w:szCs w:val="22"/>
              </w:rPr>
            </w:pPr>
            <w:r>
              <w:rPr>
                <w:noProof/>
              </w:rPr>
              <w:pict>
                <v:line id="Straight Connector 5" o:spid="_x0000_s1049" style="position:absolute;flip:y;z-index:251676672;visibility:visible;mso-position-horizontal-relative:text;mso-position-vertical-relative:text;mso-width-relative:margin;mso-height-relative:margin" from="210.85pt,16.7pt" to="273.8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" strokeweight=".25pt">
                  <v:stroke joinstyle="miter"/>
                </v:line>
              </w:pict>
            </w:r>
            <w:r w:rsidRPr="006731E4">
              <w:rPr>
                <w:w w:val="110"/>
                <w:szCs w:val="22"/>
              </w:rPr>
              <w:t>Antihistamine, by mouth (type and dose):</w:t>
            </w:r>
          </w:p>
        </w:tc>
        <w:tc>
          <w:tcPr>
            <w:tcW w:w="4427" w:type="dxa"/>
            <w:gridSpan w:val="2"/>
            <w:tcBorders>
              <w:top w:val="nil"/>
              <w:left w:val="nil"/>
              <w:bottom w:val="nil"/>
            </w:tcBorders>
            <w:shd w:val="clear" w:color="auto" w:fill="auto"/>
          </w:tcPr>
          <w:p w:rsidR="002D3716" w:rsidRPr="006731E4" w:rsidRDefault="002D3716" w:rsidP="00ED74E5">
            <w:pPr>
              <w:tabs>
                <w:tab w:val="left" w:pos="90"/>
                <w:tab w:val="left" w:pos="810"/>
              </w:tabs>
              <w:spacing w:before="120"/>
              <w:rPr>
                <w:w w:val="110"/>
                <w:szCs w:val="22"/>
              </w:rPr>
            </w:pPr>
            <w:r w:rsidRPr="006731E4">
              <w:rPr>
                <w:w w:val="110"/>
                <w:szCs w:val="22"/>
              </w:rPr>
              <w:t>(*Use 0.15mg, if 0.10 mg is not available)</w:t>
            </w:r>
          </w:p>
        </w:tc>
      </w:tr>
      <w:tr w:rsidR="002D3716" w:rsidTr="00ED74E5">
        <w:trPr>
          <w:trHeight w:val="341"/>
        </w:trPr>
        <w:tc>
          <w:tcPr>
            <w:tcW w:w="6411" w:type="dxa"/>
            <w:gridSpan w:val="2"/>
            <w:tcBorders>
              <w:top w:val="nil"/>
              <w:bottom w:val="nil"/>
              <w:right w:val="nil"/>
            </w:tcBorders>
            <w:shd w:val="clear" w:color="auto" w:fill="auto"/>
          </w:tcPr>
          <w:p w:rsidR="002D3716" w:rsidRPr="006731E4" w:rsidRDefault="002D3716" w:rsidP="00ED74E5">
            <w:pPr>
              <w:tabs>
                <w:tab w:val="left" w:pos="90"/>
                <w:tab w:val="left" w:pos="810"/>
              </w:tabs>
              <w:spacing w:before="120"/>
              <w:rPr>
                <w:w w:val="110"/>
                <w:szCs w:val="22"/>
              </w:rPr>
            </w:pPr>
            <w:r w:rsidRPr="006731E4">
              <w:rPr>
                <w:w w:val="110"/>
                <w:szCs w:val="22"/>
              </w:rPr>
              <w:t>Other (for example, inhaler/bronchodilator if child as asthma):</w:t>
            </w:r>
          </w:p>
        </w:tc>
        <w:tc>
          <w:tcPr>
            <w:tcW w:w="3674" w:type="dxa"/>
            <w:tcBorders>
              <w:top w:val="nil"/>
              <w:left w:val="nil"/>
              <w:bottom w:val="single" w:sz="4" w:space="0" w:color="auto"/>
            </w:tcBorders>
            <w:shd w:val="clear" w:color="auto" w:fill="auto"/>
          </w:tcPr>
          <w:p w:rsidR="002D3716" w:rsidRPr="006731E4" w:rsidRDefault="002D3716" w:rsidP="00ED74E5">
            <w:pPr>
              <w:tabs>
                <w:tab w:val="left" w:pos="90"/>
                <w:tab w:val="left" w:pos="810"/>
              </w:tabs>
              <w:spacing w:before="120"/>
              <w:rPr>
                <w:b/>
                <w:bCs/>
                <w:w w:val="110"/>
                <w:szCs w:val="22"/>
              </w:rPr>
            </w:pPr>
          </w:p>
        </w:tc>
      </w:tr>
    </w:tbl>
    <w:p w:rsidR="002D3716" w:rsidRDefault="002D3716" w:rsidP="002D3716">
      <w:pPr>
        <w:tabs>
          <w:tab w:val="left" w:pos="90"/>
          <w:tab w:val="left" w:pos="810"/>
        </w:tabs>
        <w:spacing w:before="60"/>
        <w:rPr>
          <w:i/>
          <w:iCs/>
        </w:rPr>
      </w:pPr>
    </w:p>
    <w:tbl>
      <w:tblPr>
        <w:tblpPr w:leftFromText="180" w:rightFromText="180" w:vertAnchor="text" w:horzAnchor="margin" w:tblpX="-1080" w:tblpY="27"/>
        <w:tblW w:w="9270" w:type="dxa"/>
        <w:tblBorders>
          <w:insideH w:val="single" w:sz="4" w:space="0" w:color="auto"/>
        </w:tblBorders>
        <w:tblLayout w:type="fixed"/>
        <w:tblLook w:val="04A0"/>
      </w:tblPr>
      <w:tblGrid>
        <w:gridCol w:w="5580"/>
        <w:gridCol w:w="1620"/>
        <w:gridCol w:w="2070"/>
      </w:tblGrid>
      <w:tr w:rsidR="002D3716" w:rsidTr="00ED74E5">
        <w:trPr>
          <w:trHeight w:val="359"/>
        </w:trPr>
        <w:tc>
          <w:tcPr>
            <w:tcW w:w="5580" w:type="dxa"/>
            <w:shd w:val="clear" w:color="auto" w:fill="auto"/>
          </w:tcPr>
          <w:p w:rsidR="002D3716" w:rsidRPr="006731E4" w:rsidRDefault="002D3716" w:rsidP="00ED74E5">
            <w:pPr>
              <w:tabs>
                <w:tab w:val="left" w:pos="90"/>
                <w:tab w:val="left" w:pos="810"/>
              </w:tabs>
              <w:rPr>
                <w:b/>
                <w:bCs/>
                <w:w w:val="110"/>
                <w:szCs w:val="22"/>
              </w:rPr>
            </w:pPr>
          </w:p>
        </w:tc>
        <w:tc>
          <w:tcPr>
            <w:tcW w:w="1620" w:type="dxa"/>
            <w:tcBorders>
              <w:top w:val="nil"/>
              <w:bottom w:val="nil"/>
            </w:tcBorders>
            <w:shd w:val="clear" w:color="auto" w:fill="auto"/>
          </w:tcPr>
          <w:p w:rsidR="002D3716" w:rsidRPr="006731E4" w:rsidRDefault="002D3716" w:rsidP="00ED74E5">
            <w:pPr>
              <w:tabs>
                <w:tab w:val="left" w:pos="90"/>
                <w:tab w:val="left" w:pos="810"/>
              </w:tabs>
              <w:rPr>
                <w:b/>
                <w:bCs/>
                <w:w w:val="110"/>
                <w:szCs w:val="22"/>
              </w:rPr>
            </w:pPr>
          </w:p>
        </w:tc>
        <w:tc>
          <w:tcPr>
            <w:tcW w:w="2070" w:type="dxa"/>
            <w:shd w:val="clear" w:color="auto" w:fill="auto"/>
          </w:tcPr>
          <w:p w:rsidR="002D3716" w:rsidRPr="006731E4" w:rsidRDefault="002D3716" w:rsidP="00ED74E5">
            <w:pPr>
              <w:tabs>
                <w:tab w:val="left" w:pos="90"/>
                <w:tab w:val="left" w:pos="810"/>
              </w:tabs>
              <w:rPr>
                <w:b/>
                <w:bCs/>
                <w:w w:val="110"/>
                <w:szCs w:val="22"/>
              </w:rPr>
            </w:pPr>
          </w:p>
        </w:tc>
      </w:tr>
      <w:tr w:rsidR="002D3716" w:rsidTr="00ED74E5">
        <w:trPr>
          <w:trHeight w:val="254"/>
        </w:trPr>
        <w:tc>
          <w:tcPr>
            <w:tcW w:w="5580" w:type="dxa"/>
            <w:shd w:val="clear" w:color="auto" w:fill="auto"/>
          </w:tcPr>
          <w:p w:rsidR="002D3716" w:rsidRPr="006731E4" w:rsidRDefault="002D3716" w:rsidP="00ED74E5">
            <w:pPr>
              <w:tabs>
                <w:tab w:val="left" w:pos="90"/>
                <w:tab w:val="left" w:pos="810"/>
              </w:tabs>
              <w:rPr>
                <w:b/>
                <w:bCs/>
                <w:w w:val="110"/>
                <w:szCs w:val="22"/>
              </w:rPr>
            </w:pPr>
            <w:r w:rsidRPr="00F72929">
              <w:t>Physician/HCP Authorization Signature</w:t>
            </w:r>
          </w:p>
        </w:tc>
        <w:tc>
          <w:tcPr>
            <w:tcW w:w="1620" w:type="dxa"/>
            <w:tcBorders>
              <w:top w:val="nil"/>
              <w:bottom w:val="nil"/>
            </w:tcBorders>
            <w:shd w:val="clear" w:color="auto" w:fill="auto"/>
          </w:tcPr>
          <w:p w:rsidR="002D3716" w:rsidRPr="006731E4" w:rsidRDefault="002D3716" w:rsidP="00ED74E5">
            <w:pPr>
              <w:tabs>
                <w:tab w:val="left" w:pos="90"/>
                <w:tab w:val="left" w:pos="810"/>
              </w:tabs>
              <w:rPr>
                <w:b/>
                <w:bCs/>
                <w:w w:val="110"/>
                <w:szCs w:val="22"/>
              </w:rPr>
            </w:pPr>
          </w:p>
        </w:tc>
        <w:tc>
          <w:tcPr>
            <w:tcW w:w="2070" w:type="dxa"/>
            <w:shd w:val="clear" w:color="auto" w:fill="auto"/>
          </w:tcPr>
          <w:p w:rsidR="002D3716" w:rsidRPr="006731E4" w:rsidRDefault="002D3716" w:rsidP="00ED74E5">
            <w:pPr>
              <w:tabs>
                <w:tab w:val="left" w:pos="90"/>
                <w:tab w:val="left" w:pos="810"/>
              </w:tabs>
              <w:rPr>
                <w:b/>
                <w:bCs/>
                <w:w w:val="110"/>
                <w:szCs w:val="22"/>
              </w:rPr>
            </w:pPr>
            <w:r w:rsidRPr="006731E4">
              <w:rPr>
                <w:b/>
                <w:bCs/>
                <w:w w:val="110"/>
                <w:szCs w:val="22"/>
              </w:rPr>
              <w:t>Date</w:t>
            </w:r>
          </w:p>
        </w:tc>
      </w:tr>
    </w:tbl>
    <w:p w:rsidR="002D3716" w:rsidRDefault="002D3716" w:rsidP="002D3716">
      <w:pPr>
        <w:tabs>
          <w:tab w:val="left" w:pos="90"/>
          <w:tab w:val="left" w:pos="810"/>
        </w:tabs>
        <w:spacing w:before="120"/>
        <w:ind w:left="-86" w:hanging="994"/>
        <w:rPr>
          <w:b/>
          <w:bCs/>
          <w:i/>
          <w:iCs/>
          <w:szCs w:val="22"/>
        </w:rPr>
      </w:pPr>
      <w:r>
        <w:rPr>
          <w:noProof/>
        </w:rPr>
        <w:pict>
          <v:shape id="_x0000_s1048" type="#_x0000_t202" style="position:absolute;left:0;text-align:left;margin-left:-61pt;margin-top:32.5pt;width:516.95pt;height:24.95pt;z-index:25167564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" stroked="f">
            <v:textbox style="mso-next-textbox:#_x0000_s1048">
              <w:txbxContent>
                <w:p w:rsidR="002D3716" w:rsidRPr="007A03C9" w:rsidRDefault="002D3716" w:rsidP="002D3716">
                  <w:pPr>
                    <w:rPr>
                      <w:i/>
                      <w:iCs/>
                      <w:sz w:val="16"/>
                      <w:szCs w:val="16"/>
                    </w:rPr>
                  </w:pPr>
                  <w:r w:rsidRPr="007A03C9">
                    <w:rPr>
                      <w:b/>
                      <w:bCs/>
                      <w:sz w:val="16"/>
                      <w:szCs w:val="16"/>
                    </w:rPr>
                    <w:t xml:space="preserve">This form has been adapted with the permission of </w:t>
                  </w:r>
                  <w:r w:rsidRPr="007A03C9">
                    <w:rPr>
                      <w:b/>
                      <w:bCs/>
                      <w:i/>
                      <w:iCs/>
                      <w:sz w:val="16"/>
                      <w:szCs w:val="16"/>
                    </w:rPr>
                    <w:t>Pediatrics</w:t>
                  </w:r>
                  <w:r w:rsidRPr="007A03C9">
                    <w:rPr>
                      <w:b/>
                      <w:bCs/>
                      <w:sz w:val="16"/>
                      <w:szCs w:val="16"/>
                    </w:rPr>
                    <w:t xml:space="preserve">, Vol. 139, </w:t>
                  </w:r>
                  <w:proofErr w:type="gramStart"/>
                  <w:r w:rsidRPr="007A03C9">
                    <w:rPr>
                      <w:b/>
                      <w:bCs/>
                      <w:sz w:val="16"/>
                      <w:szCs w:val="16"/>
                    </w:rPr>
                    <w:t>Issue</w:t>
                  </w:r>
                  <w:proofErr w:type="gramEnd"/>
                  <w:r w:rsidRPr="007A03C9">
                    <w:rPr>
                      <w:b/>
                      <w:bCs/>
                      <w:sz w:val="16"/>
                      <w:szCs w:val="16"/>
                    </w:rPr>
                    <w:t xml:space="preserve"> 3 © 2017 American Academy of Pediatrics. </w:t>
                  </w:r>
                  <w:proofErr w:type="gramStart"/>
                  <w:r w:rsidRPr="007A03C9">
                    <w:rPr>
                      <w:b/>
                      <w:bCs/>
                      <w:sz w:val="16"/>
                      <w:szCs w:val="16"/>
                    </w:rPr>
                    <w:t>Updated 3/2019.</w:t>
                  </w:r>
                  <w:proofErr w:type="gramEnd"/>
                  <w:r w:rsidRPr="007A03C9">
                    <w:rPr>
                      <w:b/>
                      <w:bCs/>
                      <w:sz w:val="16"/>
                      <w:szCs w:val="16"/>
                    </w:rPr>
                    <w:t xml:space="preserve"> All rights reserved.</w:t>
                  </w:r>
                  <w:r w:rsidRPr="007A03C9">
                    <w:rPr>
                      <w:sz w:val="16"/>
                      <w:szCs w:val="16"/>
                    </w:rPr>
                    <w:t xml:space="preserve"> </w:t>
                  </w:r>
                  <w:r w:rsidRPr="007A03C9">
                    <w:rPr>
                      <w:i/>
                      <w:iCs/>
                      <w:sz w:val="16"/>
                      <w:szCs w:val="16"/>
                    </w:rPr>
                    <w:t>Your child’s doctor will tell you to do what’s best for your child. This information should not take the place of talking with your child’s doctor.</w:t>
                  </w:r>
                </w:p>
                <w:p w:rsidR="002D3716" w:rsidRPr="00D80E06" w:rsidRDefault="002D3716" w:rsidP="002D3716">
                  <w:pPr>
                    <w:rPr>
                      <w:rStyle w:val="FootnoteReference"/>
                      <w:b w:val="0"/>
                      <w:i/>
                      <w:iCs/>
                      <w:sz w:val="16"/>
                    </w:rPr>
                  </w:pPr>
                </w:p>
              </w:txbxContent>
            </v:textbox>
            <w10:wrap type="square" anchorx="margin"/>
          </v:shape>
        </w:pict>
      </w:r>
    </w:p>
    <w:p w:rsidR="002D3716" w:rsidRDefault="002D3716" w:rsidP="002D3716">
      <w:pPr>
        <w:tabs>
          <w:tab w:val="left" w:pos="90"/>
          <w:tab w:val="left" w:pos="810"/>
        </w:tabs>
        <w:spacing w:before="120"/>
        <w:ind w:left="-86" w:hanging="994"/>
        <w:rPr>
          <w:b/>
          <w:bCs/>
          <w:i/>
          <w:iCs/>
          <w:szCs w:val="22"/>
        </w:rPr>
      </w:pPr>
    </w:p>
    <w:p w:rsidR="002D3716" w:rsidRDefault="002D3716" w:rsidP="002D3716">
      <w:pPr>
        <w:tabs>
          <w:tab w:val="left" w:pos="-1080"/>
          <w:tab w:val="left" w:pos="810"/>
        </w:tabs>
        <w:ind w:left="-1084"/>
        <w:rPr>
          <w:i/>
          <w:iCs/>
        </w:rPr>
      </w:pPr>
      <w:r w:rsidRPr="006C1C2A">
        <w:rPr>
          <w:i/>
          <w:iCs/>
        </w:rPr>
        <w:lastRenderedPageBreak/>
        <w:t>In the event of a medical emergency, I hereby authorize the School District and its employees and agents to administer or to attempt to administer to my child (or to allow my child to self-administer pursuant to State law, while under the supervision of the employees and agents of the School District), lawfully prescribed medication in the manner described above. This includes administration of undesignated epinephrine injectors and/or asthma medication, to the extent the School District maintains such undesignated supplies.</w:t>
      </w:r>
    </w:p>
    <w:p w:rsidR="002D3716" w:rsidRPr="006C1C2A" w:rsidRDefault="002D3716" w:rsidP="002D3716">
      <w:pPr>
        <w:tabs>
          <w:tab w:val="left" w:pos="-1080"/>
          <w:tab w:val="left" w:pos="810"/>
        </w:tabs>
        <w:ind w:left="-1080" w:hanging="4"/>
        <w:rPr>
          <w:i/>
          <w:iCs/>
        </w:rPr>
      </w:pPr>
    </w:p>
    <w:p w:rsidR="002D3716" w:rsidRDefault="002D3716" w:rsidP="002D3716">
      <w:pPr>
        <w:tabs>
          <w:tab w:val="left" w:pos="90"/>
          <w:tab w:val="left" w:pos="810"/>
        </w:tabs>
        <w:ind w:left="-1080"/>
        <w:rPr>
          <w:i/>
          <w:iCs/>
        </w:rPr>
      </w:pPr>
      <w:r w:rsidRPr="006C1C2A">
        <w:rPr>
          <w:i/>
          <w:iCs/>
        </w:rPr>
        <w:t>I acknowledge that it may be necessary for the administration of medications to my child to be performed by an individual other than a school nurse and specifically consent to such practices, and by signing below, I agree to indemnify and hold harmless the School District and its employees and agents against any claims, except a claim based on willful and wanton conduct, arising out of the administration or the child’s self-administration of medication.</w:t>
      </w:r>
    </w:p>
    <w:p w:rsidR="002D3716" w:rsidRPr="006C1C2A" w:rsidRDefault="002D3716" w:rsidP="002D3716">
      <w:pPr>
        <w:tabs>
          <w:tab w:val="left" w:pos="90"/>
          <w:tab w:val="left" w:pos="810"/>
        </w:tabs>
        <w:ind w:left="-1080"/>
        <w:rPr>
          <w:i/>
          <w:iCs/>
        </w:rPr>
      </w:pPr>
    </w:p>
    <w:p w:rsidR="002D3716" w:rsidRPr="00D87424" w:rsidRDefault="002D3716" w:rsidP="002D3716">
      <w:pPr>
        <w:tabs>
          <w:tab w:val="left" w:pos="90"/>
          <w:tab w:val="left" w:pos="810"/>
        </w:tabs>
        <w:ind w:left="-86" w:hanging="994"/>
        <w:rPr>
          <w:b/>
          <w:bCs/>
          <w:i/>
          <w:iCs/>
        </w:rPr>
      </w:pPr>
      <w:r w:rsidRPr="00D87424">
        <w:rPr>
          <w:b/>
          <w:bCs/>
          <w:i/>
          <w:iCs/>
        </w:rPr>
        <w:t>The following is applicable only to parents/guardians of students who need to carry and use their epinephrine</w:t>
      </w:r>
    </w:p>
    <w:p w:rsidR="002D3716" w:rsidRPr="00963206" w:rsidRDefault="002D3716" w:rsidP="002D3716">
      <w:pPr>
        <w:tabs>
          <w:tab w:val="left" w:pos="90"/>
          <w:tab w:val="left" w:pos="810"/>
        </w:tabs>
        <w:ind w:left="-1080"/>
        <w:rPr>
          <w:i/>
          <w:iCs/>
        </w:rPr>
      </w:pPr>
      <w:r w:rsidRPr="00D87424">
        <w:rPr>
          <w:b/>
          <w:bCs/>
          <w:i/>
          <w:iCs/>
        </w:rPr>
        <w:t>injector and/or asthma medication:</w:t>
      </w:r>
      <w:r w:rsidRPr="00D87424">
        <w:rPr>
          <w:i/>
          <w:iCs/>
        </w:rPr>
        <w:t xml:space="preserve"> I authorize the School District and its employees and agents, to allow my child to self-carry and self-administer his or her epinephrine injector and/or asthma medication: (1) while in school, (2) while at a school-sponsored activity, (3) while under the supervision of school personnel, or (4) before or after normal school activities, such as while in before-school or after-school care on school-operated property. Illinois law requires the School District to inform parents/guardians that it, and its employees and agents, incur</w:t>
      </w:r>
      <w:r>
        <w:rPr>
          <w:i/>
          <w:iCs/>
        </w:rPr>
        <w:t xml:space="preserve"> </w:t>
      </w:r>
      <w:r w:rsidRPr="00D87424">
        <w:rPr>
          <w:i/>
          <w:iCs/>
        </w:rPr>
        <w:t>no liability, except for willful and wanton conduct, as a result of any injury arising from a student’s self-carry and self-administration of an epinephrine injector or asthma medication</w:t>
      </w:r>
      <w:r>
        <w:rPr>
          <w:i/>
          <w:iCs/>
        </w:rPr>
        <w:t>.</w:t>
      </w:r>
    </w:p>
    <w:tbl>
      <w:tblPr>
        <w:tblpPr w:leftFromText="180" w:rightFromText="180" w:vertAnchor="text" w:horzAnchor="margin" w:tblpX="-1080" w:tblpY="49"/>
        <w:tblW w:w="9270" w:type="dxa"/>
        <w:tblBorders>
          <w:insideH w:val="single" w:sz="4" w:space="0" w:color="auto"/>
        </w:tblBorders>
        <w:tblLayout w:type="fixed"/>
        <w:tblLook w:val="04A0"/>
      </w:tblPr>
      <w:tblGrid>
        <w:gridCol w:w="5580"/>
        <w:gridCol w:w="1620"/>
        <w:gridCol w:w="2070"/>
      </w:tblGrid>
      <w:tr w:rsidR="002D3716" w:rsidTr="00ED74E5">
        <w:trPr>
          <w:trHeight w:val="358"/>
        </w:trPr>
        <w:tc>
          <w:tcPr>
            <w:tcW w:w="5580" w:type="dxa"/>
            <w:shd w:val="clear" w:color="auto" w:fill="auto"/>
          </w:tcPr>
          <w:p w:rsidR="002D3716" w:rsidRPr="006731E4" w:rsidRDefault="002D3716" w:rsidP="00ED74E5">
            <w:pPr>
              <w:tabs>
                <w:tab w:val="left" w:pos="90"/>
                <w:tab w:val="left" w:pos="810"/>
              </w:tabs>
              <w:rPr>
                <w:b/>
                <w:bCs/>
                <w:w w:val="110"/>
                <w:szCs w:val="22"/>
              </w:rPr>
            </w:pPr>
          </w:p>
        </w:tc>
        <w:tc>
          <w:tcPr>
            <w:tcW w:w="1620" w:type="dxa"/>
            <w:tcBorders>
              <w:top w:val="nil"/>
              <w:bottom w:val="nil"/>
            </w:tcBorders>
            <w:shd w:val="clear" w:color="auto" w:fill="auto"/>
          </w:tcPr>
          <w:p w:rsidR="002D3716" w:rsidRPr="006731E4" w:rsidRDefault="002D3716" w:rsidP="00ED74E5">
            <w:pPr>
              <w:tabs>
                <w:tab w:val="left" w:pos="90"/>
                <w:tab w:val="left" w:pos="810"/>
              </w:tabs>
              <w:rPr>
                <w:b/>
                <w:bCs/>
                <w:w w:val="110"/>
                <w:szCs w:val="22"/>
              </w:rPr>
            </w:pPr>
          </w:p>
        </w:tc>
        <w:tc>
          <w:tcPr>
            <w:tcW w:w="2070" w:type="dxa"/>
            <w:shd w:val="clear" w:color="auto" w:fill="auto"/>
          </w:tcPr>
          <w:p w:rsidR="002D3716" w:rsidRPr="006731E4" w:rsidRDefault="002D3716" w:rsidP="00ED74E5">
            <w:pPr>
              <w:tabs>
                <w:tab w:val="left" w:pos="90"/>
                <w:tab w:val="left" w:pos="810"/>
              </w:tabs>
              <w:rPr>
                <w:b/>
                <w:bCs/>
                <w:w w:val="110"/>
                <w:szCs w:val="22"/>
              </w:rPr>
            </w:pPr>
          </w:p>
        </w:tc>
      </w:tr>
      <w:tr w:rsidR="002D3716" w:rsidTr="00ED74E5">
        <w:trPr>
          <w:trHeight w:val="81"/>
        </w:trPr>
        <w:tc>
          <w:tcPr>
            <w:tcW w:w="5580" w:type="dxa"/>
            <w:shd w:val="clear" w:color="auto" w:fill="auto"/>
          </w:tcPr>
          <w:p w:rsidR="002D3716" w:rsidRPr="006731E4" w:rsidRDefault="002D3716" w:rsidP="00ED74E5">
            <w:pPr>
              <w:tabs>
                <w:tab w:val="left" w:pos="90"/>
                <w:tab w:val="left" w:pos="810"/>
              </w:tabs>
              <w:rPr>
                <w:b/>
                <w:bCs/>
                <w:w w:val="110"/>
                <w:szCs w:val="22"/>
              </w:rPr>
            </w:pPr>
            <w:r w:rsidRPr="00F72929">
              <w:t>P</w:t>
            </w:r>
            <w:r>
              <w:t>arent/Guardian Authorization Signature</w:t>
            </w:r>
          </w:p>
        </w:tc>
        <w:tc>
          <w:tcPr>
            <w:tcW w:w="1620" w:type="dxa"/>
            <w:tcBorders>
              <w:top w:val="nil"/>
              <w:bottom w:val="nil"/>
            </w:tcBorders>
            <w:shd w:val="clear" w:color="auto" w:fill="auto"/>
          </w:tcPr>
          <w:p w:rsidR="002D3716" w:rsidRPr="006731E4" w:rsidRDefault="002D3716" w:rsidP="00ED74E5">
            <w:pPr>
              <w:tabs>
                <w:tab w:val="left" w:pos="90"/>
                <w:tab w:val="left" w:pos="810"/>
              </w:tabs>
              <w:rPr>
                <w:b/>
                <w:bCs/>
                <w:w w:val="110"/>
                <w:szCs w:val="22"/>
              </w:rPr>
            </w:pPr>
          </w:p>
        </w:tc>
        <w:tc>
          <w:tcPr>
            <w:tcW w:w="2070" w:type="dxa"/>
            <w:shd w:val="clear" w:color="auto" w:fill="auto"/>
          </w:tcPr>
          <w:p w:rsidR="002D3716" w:rsidRPr="006731E4" w:rsidRDefault="002D3716" w:rsidP="00ED74E5">
            <w:pPr>
              <w:tabs>
                <w:tab w:val="left" w:pos="90"/>
                <w:tab w:val="left" w:pos="810"/>
              </w:tabs>
              <w:rPr>
                <w:szCs w:val="22"/>
              </w:rPr>
            </w:pPr>
            <w:r w:rsidRPr="006731E4">
              <w:rPr>
                <w:szCs w:val="22"/>
              </w:rPr>
              <w:t>Date</w:t>
            </w:r>
          </w:p>
          <w:p w:rsidR="002D3716" w:rsidRPr="006731E4" w:rsidRDefault="002D3716" w:rsidP="00ED74E5">
            <w:pPr>
              <w:tabs>
                <w:tab w:val="left" w:pos="90"/>
                <w:tab w:val="left" w:pos="810"/>
              </w:tabs>
              <w:rPr>
                <w:szCs w:val="22"/>
              </w:rPr>
            </w:pPr>
          </w:p>
          <w:p w:rsidR="002D3716" w:rsidRPr="006731E4" w:rsidRDefault="002D3716" w:rsidP="00ED74E5">
            <w:pPr>
              <w:tabs>
                <w:tab w:val="left" w:pos="90"/>
                <w:tab w:val="left" w:pos="810"/>
              </w:tabs>
              <w:rPr>
                <w:szCs w:val="22"/>
              </w:rPr>
            </w:pPr>
          </w:p>
          <w:p w:rsidR="002D3716" w:rsidRPr="006731E4" w:rsidRDefault="002D3716" w:rsidP="00ED74E5">
            <w:pPr>
              <w:tabs>
                <w:tab w:val="left" w:pos="90"/>
                <w:tab w:val="left" w:pos="810"/>
              </w:tabs>
              <w:rPr>
                <w:szCs w:val="22"/>
              </w:rPr>
            </w:pPr>
          </w:p>
          <w:p w:rsidR="002D3716" w:rsidRPr="006731E4" w:rsidRDefault="002D3716" w:rsidP="00ED74E5">
            <w:pPr>
              <w:tabs>
                <w:tab w:val="left" w:pos="90"/>
                <w:tab w:val="left" w:pos="810"/>
              </w:tabs>
              <w:rPr>
                <w:szCs w:val="22"/>
              </w:rPr>
            </w:pPr>
          </w:p>
        </w:tc>
      </w:tr>
    </w:tbl>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Default="002D3716" w:rsidP="002D3716">
      <w:pPr>
        <w:tabs>
          <w:tab w:val="left" w:pos="90"/>
          <w:tab w:val="left" w:pos="810"/>
        </w:tabs>
        <w:ind w:left="-1080"/>
        <w:rPr>
          <w:rFonts w:eastAsia="Arial"/>
          <w:b/>
          <w:bCs/>
          <w:szCs w:val="22"/>
        </w:rPr>
      </w:pPr>
    </w:p>
    <w:p w:rsidR="002D3716" w:rsidRPr="007A03C9" w:rsidRDefault="002D3716" w:rsidP="002D3716">
      <w:pPr>
        <w:tabs>
          <w:tab w:val="left" w:pos="90"/>
        </w:tabs>
        <w:spacing w:before="5040" w:after="1200"/>
        <w:ind w:left="-1080"/>
        <w:rPr>
          <w:b/>
          <w:bCs/>
          <w:sz w:val="16"/>
          <w:szCs w:val="16"/>
        </w:rPr>
      </w:pPr>
      <w:r w:rsidRPr="007A03C9">
        <w:rPr>
          <w:b/>
          <w:bCs/>
          <w:sz w:val="16"/>
          <w:szCs w:val="16"/>
        </w:rPr>
        <w:t xml:space="preserve">This form has been adapted with the permission of Pediatrics, Vol. 139 © 2017 American Academy of Pediatrics. </w:t>
      </w:r>
      <w:proofErr w:type="gramStart"/>
      <w:r w:rsidRPr="007A03C9">
        <w:rPr>
          <w:b/>
          <w:bCs/>
          <w:sz w:val="16"/>
          <w:szCs w:val="16"/>
        </w:rPr>
        <w:t>Updated 3/2019.</w:t>
      </w:r>
      <w:proofErr w:type="gramEnd"/>
      <w:r w:rsidRPr="007A03C9">
        <w:rPr>
          <w:b/>
          <w:bCs/>
          <w:sz w:val="16"/>
          <w:szCs w:val="16"/>
        </w:rPr>
        <w:t xml:space="preserve"> All rights reserved. </w:t>
      </w:r>
      <w:r w:rsidRPr="007A03C9">
        <w:rPr>
          <w:i/>
          <w:iCs/>
          <w:sz w:val="16"/>
          <w:szCs w:val="16"/>
        </w:rPr>
        <w:t>Your child’s doctor will tell you to do what’s best for your child. This information should not take place of talking with your child’s doctor</w:t>
      </w:r>
      <w:r w:rsidRPr="007A03C9">
        <w:rPr>
          <w:sz w:val="16"/>
          <w:szCs w:val="16"/>
        </w:rPr>
        <w:t>.</w:t>
      </w:r>
    </w:p>
    <w:p w:rsidR="002D3716" w:rsidRPr="00016947" w:rsidRDefault="002D3716" w:rsidP="002D3716">
      <w:pPr>
        <w:tabs>
          <w:tab w:val="left" w:pos="90"/>
          <w:tab w:val="left" w:pos="810"/>
        </w:tabs>
        <w:ind w:left="-1080"/>
        <w:rPr>
          <w:rFonts w:eastAsia="Arial"/>
          <w:szCs w:val="22"/>
          <w:u w:val="single"/>
        </w:rPr>
      </w:pPr>
      <w:r>
        <w:rPr>
          <w:noProof/>
        </w:rPr>
        <w:lastRenderedPageBreak/>
        <w:pict>
          <v:shape id="Text Box 2" o:spid="_x0000_s1038" type="#_x0000_t202" style="position:absolute;left:0;text-align:left;margin-left:0;margin-top:23.05pt;width:501.3pt;height:215.2pt;z-index:251665408;visibility:visible;mso-wrap-distance-top:3.6pt;mso-wrap-distance-bottom:3.6pt;mso-position-horizontal:center;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" strokeweight="1.5pt">
            <v:textbox style="mso-next-textbox:#Text Box 2">
              <w:txbxContent>
                <w:p w:rsidR="002D3716" w:rsidRPr="007F3179" w:rsidRDefault="002D3716" w:rsidP="002D3716">
                  <w:pPr>
                    <w:rPr>
                      <w:b/>
                      <w:bCs/>
                    </w:rPr>
                  </w:pPr>
                  <w:r w:rsidRPr="007F3179">
                    <w:rPr>
                      <w:b/>
                      <w:bCs/>
                    </w:rPr>
                    <w:t>Additional Instructions</w:t>
                  </w:r>
                  <w:r>
                    <w:rPr>
                      <w:b/>
                      <w:bCs/>
                    </w:rPr>
                    <w:t>:</w:t>
                  </w:r>
                </w:p>
              </w:txbxContent>
            </v:textbox>
            <w10:wrap type="square" anchorx="page"/>
          </v:shape>
        </w:pict>
      </w:r>
      <w:r w:rsidRPr="00016947">
        <w:rPr>
          <w:rFonts w:eastAsia="Arial"/>
          <w:b/>
          <w:bCs/>
          <w:szCs w:val="22"/>
        </w:rPr>
        <w:t>Child’s Name:</w:t>
      </w:r>
      <w:r>
        <w:rPr>
          <w:rFonts w:eastAsia="Arial"/>
          <w:szCs w:val="22"/>
          <w:u w:val="single"/>
        </w:rPr>
        <w:tab/>
      </w:r>
      <w:r>
        <w:rPr>
          <w:rFonts w:eastAsia="Arial"/>
          <w:szCs w:val="22"/>
          <w:u w:val="single"/>
        </w:rPr>
        <w:tab/>
      </w:r>
      <w:r>
        <w:rPr>
          <w:rFonts w:eastAsia="Arial"/>
          <w:szCs w:val="22"/>
          <w:u w:val="single"/>
        </w:rPr>
        <w:tab/>
      </w:r>
      <w:r>
        <w:rPr>
          <w:rFonts w:eastAsia="Arial"/>
          <w:szCs w:val="22"/>
          <w:u w:val="single"/>
        </w:rPr>
        <w:tab/>
      </w:r>
      <w:r>
        <w:rPr>
          <w:rFonts w:eastAsia="Arial"/>
          <w:szCs w:val="22"/>
          <w:u w:val="single"/>
        </w:rPr>
        <w:tab/>
      </w:r>
      <w:r>
        <w:rPr>
          <w:rFonts w:eastAsia="Arial"/>
          <w:szCs w:val="22"/>
        </w:rPr>
        <w:tab/>
      </w:r>
      <w:r w:rsidRPr="00016947">
        <w:rPr>
          <w:rFonts w:eastAsia="Arial"/>
          <w:b/>
          <w:bCs/>
          <w:szCs w:val="22"/>
        </w:rPr>
        <w:t>Date of Plan:</w:t>
      </w:r>
      <w:r>
        <w:rPr>
          <w:rFonts w:eastAsia="Arial"/>
          <w:szCs w:val="22"/>
          <w:u w:val="single"/>
        </w:rPr>
        <w:tab/>
      </w:r>
      <w:r>
        <w:rPr>
          <w:rFonts w:eastAsia="Arial"/>
          <w:szCs w:val="22"/>
          <w:u w:val="single"/>
        </w:rPr>
        <w:tab/>
      </w:r>
      <w:r>
        <w:rPr>
          <w:rFonts w:eastAsia="Arial"/>
          <w:szCs w:val="22"/>
          <w:u w:val="single"/>
        </w:rPr>
        <w:tab/>
      </w:r>
      <w:r>
        <w:rPr>
          <w:rFonts w:eastAsia="Arial"/>
          <w:szCs w:val="22"/>
          <w:u w:val="single"/>
        </w:rPr>
        <w:tab/>
      </w:r>
      <w:r>
        <w:rPr>
          <w:rFonts w:eastAsia="Arial"/>
          <w:szCs w:val="22"/>
          <w:u w:val="single"/>
        </w:rPr>
        <w:tab/>
      </w:r>
    </w:p>
    <w:tbl>
      <w:tblPr>
        <w:tblW w:w="10075" w:type="dxa"/>
        <w:tblInd w:w="-1080" w:type="dxa"/>
        <w:tblBorders>
          <w:insideH w:val="single" w:sz="4" w:space="0" w:color="auto"/>
          <w:insideV w:val="single" w:sz="4" w:space="0" w:color="auto"/>
        </w:tblBorders>
        <w:tblLook w:val="04A0"/>
      </w:tblPr>
      <w:tblGrid>
        <w:gridCol w:w="2065"/>
        <w:gridCol w:w="1531"/>
        <w:gridCol w:w="1798"/>
        <w:gridCol w:w="1896"/>
        <w:gridCol w:w="2785"/>
      </w:tblGrid>
      <w:tr w:rsidR="002D3716" w:rsidTr="00ED74E5">
        <w:tc>
          <w:tcPr>
            <w:tcW w:w="10075" w:type="dxa"/>
            <w:gridSpan w:val="5"/>
            <w:tcBorders>
              <w:top w:val="nil"/>
              <w:bottom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b/>
                <w:bCs/>
                <w:szCs w:val="22"/>
              </w:rPr>
              <w:t>Contacts</w:t>
            </w:r>
          </w:p>
        </w:tc>
      </w:tr>
      <w:tr w:rsidR="002D3716" w:rsidTr="00ED74E5">
        <w:tc>
          <w:tcPr>
            <w:tcW w:w="10075" w:type="dxa"/>
            <w:gridSpan w:val="5"/>
            <w:tcBorders>
              <w:top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Call 911 / Rescue Squad:</w:t>
            </w:r>
          </w:p>
        </w:tc>
      </w:tr>
      <w:tr w:rsidR="002D3716" w:rsidTr="00ED74E5">
        <w:tc>
          <w:tcPr>
            <w:tcW w:w="5394" w:type="dxa"/>
            <w:gridSpan w:val="3"/>
            <w:tcBorders>
              <w:top w:val="single" w:sz="4" w:space="0" w:color="auto"/>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Doctor:</w:t>
            </w:r>
          </w:p>
        </w:tc>
        <w:tc>
          <w:tcPr>
            <w:tcW w:w="4681" w:type="dxa"/>
            <w:gridSpan w:val="2"/>
            <w:tcBorders>
              <w:lef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Phone:</w:t>
            </w:r>
          </w:p>
        </w:tc>
      </w:tr>
      <w:tr w:rsidR="002D3716" w:rsidTr="00ED74E5">
        <w:tc>
          <w:tcPr>
            <w:tcW w:w="2065" w:type="dxa"/>
            <w:tcBorders>
              <w:top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Parent / Guardian:</w:t>
            </w:r>
          </w:p>
        </w:tc>
        <w:tc>
          <w:tcPr>
            <w:tcW w:w="1531" w:type="dxa"/>
            <w:tcBorders>
              <w:top w:val="single" w:sz="4" w:space="0" w:color="auto"/>
              <w:left w:val="nil"/>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1798" w:type="dxa"/>
            <w:tcBorders>
              <w:top w:val="single" w:sz="4" w:space="0" w:color="auto"/>
              <w:left w:val="nil"/>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4681" w:type="dxa"/>
            <w:gridSpan w:val="2"/>
            <w:tcBorders>
              <w:lef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Phone:</w:t>
            </w:r>
          </w:p>
        </w:tc>
      </w:tr>
      <w:tr w:rsidR="002D3716" w:rsidTr="00ED74E5">
        <w:tc>
          <w:tcPr>
            <w:tcW w:w="2065" w:type="dxa"/>
            <w:tcBorders>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Parent / Guardian:</w:t>
            </w:r>
          </w:p>
        </w:tc>
        <w:tc>
          <w:tcPr>
            <w:tcW w:w="1531" w:type="dxa"/>
            <w:tcBorders>
              <w:top w:val="nil"/>
              <w:left w:val="nil"/>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1798" w:type="dxa"/>
            <w:tcBorders>
              <w:top w:val="nil"/>
              <w:left w:val="nil"/>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4681" w:type="dxa"/>
            <w:gridSpan w:val="2"/>
            <w:tcBorders>
              <w:left w:val="nil"/>
              <w:bottom w:val="single" w:sz="4" w:space="0" w:color="auto"/>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Phone:</w:t>
            </w:r>
          </w:p>
        </w:tc>
      </w:tr>
      <w:tr w:rsidR="002D3716" w:rsidTr="00ED74E5">
        <w:tc>
          <w:tcPr>
            <w:tcW w:w="2065" w:type="dxa"/>
            <w:tcBorders>
              <w:top w:val="single" w:sz="4" w:space="0" w:color="auto"/>
              <w:bottom w:val="nil"/>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1531" w:type="dxa"/>
            <w:tcBorders>
              <w:top w:val="single" w:sz="4" w:space="0" w:color="auto"/>
              <w:left w:val="nil"/>
              <w:bottom w:val="nil"/>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1798" w:type="dxa"/>
            <w:tcBorders>
              <w:top w:val="single" w:sz="4" w:space="0" w:color="auto"/>
              <w:left w:val="nil"/>
              <w:bottom w:val="nil"/>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1896" w:type="dxa"/>
            <w:tcBorders>
              <w:top w:val="single" w:sz="4" w:space="0" w:color="auto"/>
              <w:left w:val="nil"/>
              <w:bottom w:val="nil"/>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2785" w:type="dxa"/>
            <w:tcBorders>
              <w:top w:val="single" w:sz="4" w:space="0" w:color="auto"/>
              <w:left w:val="nil"/>
              <w:bottom w:val="nil"/>
            </w:tcBorders>
            <w:shd w:val="clear" w:color="auto" w:fill="auto"/>
          </w:tcPr>
          <w:p w:rsidR="002D3716" w:rsidRPr="006731E4" w:rsidRDefault="002D3716" w:rsidP="00ED74E5">
            <w:pPr>
              <w:tabs>
                <w:tab w:val="left" w:pos="90"/>
                <w:tab w:val="left" w:pos="810"/>
              </w:tabs>
              <w:spacing w:before="360"/>
              <w:rPr>
                <w:rFonts w:eastAsia="Arial"/>
                <w:szCs w:val="22"/>
              </w:rPr>
            </w:pPr>
          </w:p>
        </w:tc>
      </w:tr>
      <w:tr w:rsidR="002D3716" w:rsidTr="00ED74E5">
        <w:tc>
          <w:tcPr>
            <w:tcW w:w="10075" w:type="dxa"/>
            <w:gridSpan w:val="5"/>
            <w:tcBorders>
              <w:top w:val="nil"/>
              <w:bottom w:val="nil"/>
            </w:tcBorders>
            <w:shd w:val="clear" w:color="auto" w:fill="auto"/>
          </w:tcPr>
          <w:p w:rsidR="002D3716" w:rsidRPr="006731E4" w:rsidRDefault="002D3716" w:rsidP="00ED74E5">
            <w:pPr>
              <w:tabs>
                <w:tab w:val="left" w:pos="90"/>
                <w:tab w:val="left" w:pos="810"/>
              </w:tabs>
              <w:spacing w:before="360"/>
              <w:rPr>
                <w:rFonts w:eastAsia="Arial"/>
                <w:b/>
                <w:bCs/>
                <w:szCs w:val="22"/>
              </w:rPr>
            </w:pPr>
            <w:r w:rsidRPr="006731E4">
              <w:rPr>
                <w:rFonts w:eastAsia="Arial"/>
                <w:b/>
                <w:bCs/>
                <w:szCs w:val="22"/>
              </w:rPr>
              <w:t>Other Emergency Contacts</w:t>
            </w:r>
          </w:p>
        </w:tc>
      </w:tr>
      <w:tr w:rsidR="002D3716" w:rsidTr="00ED74E5">
        <w:tc>
          <w:tcPr>
            <w:tcW w:w="5394" w:type="dxa"/>
            <w:gridSpan w:val="3"/>
            <w:tcBorders>
              <w:top w:val="nil"/>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Name / Relationship:</w:t>
            </w:r>
          </w:p>
        </w:tc>
        <w:tc>
          <w:tcPr>
            <w:tcW w:w="4681" w:type="dxa"/>
            <w:gridSpan w:val="2"/>
            <w:tcBorders>
              <w:top w:val="nil"/>
              <w:left w:val="nil"/>
              <w:bottom w:val="single" w:sz="4" w:space="0" w:color="auto"/>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Phone:</w:t>
            </w:r>
          </w:p>
        </w:tc>
      </w:tr>
      <w:tr w:rsidR="002D3716" w:rsidTr="00ED74E5">
        <w:tc>
          <w:tcPr>
            <w:tcW w:w="5394" w:type="dxa"/>
            <w:gridSpan w:val="3"/>
            <w:tcBorders>
              <w:top w:val="single" w:sz="4" w:space="0" w:color="auto"/>
              <w:bottom w:val="single" w:sz="4" w:space="0" w:color="auto"/>
              <w:right w:val="nil"/>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Name / Relationship:</w:t>
            </w:r>
          </w:p>
        </w:tc>
        <w:tc>
          <w:tcPr>
            <w:tcW w:w="4681" w:type="dxa"/>
            <w:gridSpan w:val="2"/>
            <w:tcBorders>
              <w:top w:val="single" w:sz="4" w:space="0" w:color="auto"/>
              <w:left w:val="nil"/>
              <w:bottom w:val="single" w:sz="4" w:space="0" w:color="auto"/>
            </w:tcBorders>
            <w:shd w:val="clear" w:color="auto" w:fill="auto"/>
          </w:tcPr>
          <w:p w:rsidR="002D3716" w:rsidRPr="006731E4" w:rsidRDefault="002D3716" w:rsidP="00ED74E5">
            <w:pPr>
              <w:tabs>
                <w:tab w:val="left" w:pos="90"/>
                <w:tab w:val="left" w:pos="810"/>
              </w:tabs>
              <w:spacing w:before="360"/>
              <w:rPr>
                <w:rFonts w:eastAsia="Arial"/>
                <w:szCs w:val="22"/>
              </w:rPr>
            </w:pPr>
            <w:r w:rsidRPr="006731E4">
              <w:rPr>
                <w:rFonts w:eastAsia="Arial"/>
                <w:szCs w:val="22"/>
              </w:rPr>
              <w:t>Phone:</w:t>
            </w:r>
          </w:p>
        </w:tc>
      </w:tr>
      <w:tr w:rsidR="002D3716" w:rsidTr="00ED74E5">
        <w:tc>
          <w:tcPr>
            <w:tcW w:w="5394" w:type="dxa"/>
            <w:gridSpan w:val="3"/>
            <w:tcBorders>
              <w:top w:val="single" w:sz="4" w:space="0" w:color="auto"/>
              <w:bottom w:val="nil"/>
              <w:right w:val="nil"/>
            </w:tcBorders>
            <w:shd w:val="clear" w:color="auto" w:fill="auto"/>
          </w:tcPr>
          <w:p w:rsidR="002D3716" w:rsidRPr="006731E4" w:rsidRDefault="002D3716" w:rsidP="00ED74E5">
            <w:pPr>
              <w:tabs>
                <w:tab w:val="left" w:pos="90"/>
                <w:tab w:val="left" w:pos="810"/>
              </w:tabs>
              <w:spacing w:before="360"/>
              <w:rPr>
                <w:rFonts w:eastAsia="Arial"/>
                <w:szCs w:val="22"/>
              </w:rPr>
            </w:pPr>
          </w:p>
        </w:tc>
        <w:tc>
          <w:tcPr>
            <w:tcW w:w="4681" w:type="dxa"/>
            <w:gridSpan w:val="2"/>
            <w:tcBorders>
              <w:top w:val="single" w:sz="4" w:space="0" w:color="auto"/>
              <w:left w:val="nil"/>
              <w:bottom w:val="nil"/>
            </w:tcBorders>
            <w:shd w:val="clear" w:color="auto" w:fill="auto"/>
          </w:tcPr>
          <w:p w:rsidR="002D3716" w:rsidRPr="006731E4" w:rsidRDefault="002D3716" w:rsidP="00ED74E5">
            <w:pPr>
              <w:tabs>
                <w:tab w:val="left" w:pos="90"/>
                <w:tab w:val="left" w:pos="810"/>
              </w:tabs>
              <w:spacing w:before="360"/>
              <w:rPr>
                <w:rFonts w:eastAsia="Arial"/>
                <w:szCs w:val="22"/>
              </w:rPr>
            </w:pPr>
          </w:p>
        </w:tc>
      </w:tr>
    </w:tbl>
    <w:p w:rsidR="00D67F4B" w:rsidRDefault="002D3716" w:rsidP="002D3716">
      <w:pPr>
        <w:pStyle w:val="LEGALREF"/>
        <w:spacing w:before="0"/>
        <w:ind w:left="0" w:firstLine="0"/>
      </w:pPr>
      <w:r>
        <w:rPr>
          <w:noProof/>
        </w:rPr>
        <w:pict>
          <v:shape id="_x0000_s1046" type="#_x0000_t202" style="position:absolute;left:0;text-align:left;margin-left:-54pt;margin-top:55.4pt;width:7in;height:35.5pt;z-index:25167360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" stroked="f">
            <v:textbox style="mso-next-textbox:#_x0000_s1046">
              <w:txbxContent>
                <w:p w:rsidR="002D3716" w:rsidRPr="007A03C9" w:rsidRDefault="002D3716" w:rsidP="002D3716">
                  <w:pPr>
                    <w:rPr>
                      <w:i/>
                      <w:iCs/>
                      <w:sz w:val="16"/>
                      <w:szCs w:val="16"/>
                    </w:rPr>
                  </w:pPr>
                  <w:r w:rsidRPr="007A03C9">
                    <w:rPr>
                      <w:b/>
                      <w:bCs/>
                      <w:sz w:val="16"/>
                      <w:szCs w:val="16"/>
                    </w:rPr>
                    <w:t xml:space="preserve">This form has been adapted with the permission of </w:t>
                  </w:r>
                  <w:r w:rsidRPr="007A03C9">
                    <w:rPr>
                      <w:b/>
                      <w:bCs/>
                      <w:i/>
                      <w:iCs/>
                      <w:sz w:val="16"/>
                      <w:szCs w:val="16"/>
                    </w:rPr>
                    <w:t>Pediatrics</w:t>
                  </w:r>
                  <w:r w:rsidRPr="007A03C9">
                    <w:rPr>
                      <w:b/>
                      <w:bCs/>
                      <w:sz w:val="16"/>
                      <w:szCs w:val="16"/>
                    </w:rPr>
                    <w:t xml:space="preserve">, Vol. 139, </w:t>
                  </w:r>
                  <w:proofErr w:type="gramStart"/>
                  <w:r w:rsidRPr="007A03C9">
                    <w:rPr>
                      <w:b/>
                      <w:bCs/>
                      <w:sz w:val="16"/>
                      <w:szCs w:val="16"/>
                    </w:rPr>
                    <w:t>Issue</w:t>
                  </w:r>
                  <w:proofErr w:type="gramEnd"/>
                  <w:r w:rsidRPr="007A03C9">
                    <w:rPr>
                      <w:b/>
                      <w:bCs/>
                      <w:sz w:val="16"/>
                      <w:szCs w:val="16"/>
                    </w:rPr>
                    <w:t xml:space="preserve"> 3 © 2017 American Academy of Pediatrics. </w:t>
                  </w:r>
                  <w:proofErr w:type="gramStart"/>
                  <w:r w:rsidRPr="007A03C9">
                    <w:rPr>
                      <w:b/>
                      <w:bCs/>
                      <w:sz w:val="16"/>
                      <w:szCs w:val="16"/>
                    </w:rPr>
                    <w:t>Updated 3/2019.</w:t>
                  </w:r>
                  <w:proofErr w:type="gramEnd"/>
                  <w:r w:rsidRPr="007A03C9">
                    <w:rPr>
                      <w:b/>
                      <w:bCs/>
                      <w:sz w:val="16"/>
                      <w:szCs w:val="16"/>
                    </w:rPr>
                    <w:t xml:space="preserve"> All rights reserved. </w:t>
                  </w:r>
                  <w:r w:rsidRPr="007A03C9">
                    <w:rPr>
                      <w:i/>
                      <w:iCs/>
                      <w:sz w:val="16"/>
                      <w:szCs w:val="16"/>
                    </w:rPr>
                    <w:t>Your child’s doctor will tell you to do what’s best for your child. This information should not take the place of talking with your child’s doctor.</w:t>
                  </w:r>
                </w:p>
                <w:p w:rsidR="002D3716" w:rsidRPr="00D80E06" w:rsidRDefault="002D3716" w:rsidP="002D3716">
                  <w:pPr>
                    <w:rPr>
                      <w:rStyle w:val="FootnoteReference"/>
                      <w:b w:val="0"/>
                      <w:i/>
                      <w:iCs/>
                      <w:sz w:val="16"/>
                    </w:rPr>
                  </w:pPr>
                </w:p>
              </w:txbxContent>
            </v:textbox>
            <w10:wrap type="square" anchorx="margin"/>
          </v:shape>
        </w:pict>
      </w:r>
    </w:p>
    <w:sectPr w:rsidR="00D67F4B" w:rsidSect="00D67F4B">
      <w:footerReference w:type="default" r:id="rI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3D3" w:rsidRDefault="003A479D">
    <w:pPr>
      <w:pStyle w:val="Footer"/>
      <w:tabs>
        <w:tab w:val="clear" w:pos="4320"/>
        <w:tab w:val="clear" w:pos="8640"/>
        <w:tab w:val="right" w:pos="9000"/>
      </w:tabs>
    </w:pPr>
  </w:p>
  <w:p w:rsidR="007703D3" w:rsidRDefault="003A479D">
    <w:pPr>
      <w:pStyle w:val="Footer"/>
      <w:tabs>
        <w:tab w:val="clear" w:pos="4320"/>
        <w:tab w:val="clear" w:pos="8640"/>
        <w:tab w:val="right" w:pos="9000"/>
      </w:tabs>
    </w:pPr>
    <w:r>
      <w:t>7:285-AP, E</w:t>
    </w:r>
    <w:r>
      <w:tab/>
      <w:t xml:space="preserve">Page </w:t>
    </w:r>
    <w:r>
      <w:fldChar w:fldCharType="begin"/>
    </w:r>
    <w:r>
      <w:instrText xml:space="preserve"> PAGE   \* MERGEFORMAT </w:instrText>
    </w:r>
    <w:r>
      <w:fldChar w:fldCharType="separate"/>
    </w:r>
    <w:r w:rsidR="002D3716">
      <w:rPr>
        <w:noProof/>
      </w:rPr>
      <w:t>5</w:t>
    </w:r>
    <w:r>
      <w:fldChar w:fldCharType="end"/>
    </w:r>
    <w:r>
      <w:t xml:space="preserve"> of </w:t>
    </w:r>
    <w:fldSimple w:instr=" SECTIONPAGES   \* MERGEFORMAT ">
      <w:r w:rsidR="002D3716">
        <w:rPr>
          <w:noProof/>
        </w:rPr>
        <w:t>5</w:t>
      </w:r>
    </w:fldSimple>
  </w:p>
  <w:p w:rsidR="007703D3" w:rsidRDefault="003A479D" w:rsidP="00744161">
    <w:pPr>
      <w:keepLines/>
      <w:jc w:val="center"/>
      <w:rPr>
        <w:sz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915"/>
    <w:multiLevelType w:val="hybridMultilevel"/>
    <w:tmpl w:val="A5FC3D88"/>
    <w:lvl w:ilvl="0" w:tplc="2070ADCE">
      <w:start w:val="1"/>
      <w:numFmt w:val="decimal"/>
      <w:lvlText w:val="%1."/>
      <w:lvlJc w:val="left"/>
      <w:pPr>
        <w:ind w:left="795" w:hanging="360"/>
      </w:pPr>
      <w:rPr>
        <w:b w:val="0"/>
        <w:bCs w:val="0"/>
      </w:rPr>
    </w:lvl>
    <w:lvl w:ilvl="1" w:tplc="04090001">
      <w:start w:val="1"/>
      <w:numFmt w:val="bullet"/>
      <w:lvlText w:val=""/>
      <w:lvlJc w:val="left"/>
      <w:pPr>
        <w:ind w:left="795" w:hanging="360"/>
      </w:pPr>
      <w:rPr>
        <w:rFonts w:ascii="Symbol" w:hAnsi="Symbol" w:hint="default"/>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24B0668"/>
    <w:multiLevelType w:val="hybridMultilevel"/>
    <w:tmpl w:val="0B2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729F7"/>
    <w:multiLevelType w:val="hybridMultilevel"/>
    <w:tmpl w:val="22E05EE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nsid w:val="258A6729"/>
    <w:multiLevelType w:val="hybridMultilevel"/>
    <w:tmpl w:val="A9A6F792"/>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4">
    <w:nsid w:val="424F15F9"/>
    <w:multiLevelType w:val="hybridMultilevel"/>
    <w:tmpl w:val="3AB4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F36AE"/>
    <w:multiLevelType w:val="hybridMultilevel"/>
    <w:tmpl w:val="F33C04F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716"/>
    <w:rsid w:val="002D3716"/>
    <w:rsid w:val="003A479D"/>
    <w:rsid w:val="00D6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1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D3716"/>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2D3716"/>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716"/>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2D3716"/>
    <w:rPr>
      <w:rFonts w:ascii="Arial" w:eastAsia="Times New Roman" w:hAnsi="Arial" w:cs="Times New Roman"/>
      <w:b/>
      <w:kern w:val="28"/>
      <w:szCs w:val="20"/>
      <w:u w:val="single"/>
      <w:lang/>
    </w:rPr>
  </w:style>
  <w:style w:type="paragraph" w:styleId="BodyText">
    <w:name w:val="Body Text"/>
    <w:basedOn w:val="Normal"/>
    <w:link w:val="BodyTextChar"/>
    <w:rsid w:val="002D3716"/>
    <w:pPr>
      <w:spacing w:before="60" w:after="60"/>
      <w:jc w:val="both"/>
    </w:pPr>
    <w:rPr>
      <w:lang/>
    </w:rPr>
  </w:style>
  <w:style w:type="character" w:customStyle="1" w:styleId="BodyTextChar">
    <w:name w:val="Body Text Char"/>
    <w:basedOn w:val="DefaultParagraphFont"/>
    <w:link w:val="BodyText"/>
    <w:rsid w:val="002D3716"/>
    <w:rPr>
      <w:rFonts w:ascii="Times New Roman" w:eastAsia="Times New Roman" w:hAnsi="Times New Roman" w:cs="Times New Roman"/>
      <w:kern w:val="28"/>
      <w:szCs w:val="20"/>
      <w:lang/>
    </w:rPr>
  </w:style>
  <w:style w:type="paragraph" w:customStyle="1" w:styleId="LEGALREF">
    <w:name w:val="LEGAL REF"/>
    <w:basedOn w:val="Normal"/>
    <w:link w:val="LEGALREFChar"/>
    <w:rsid w:val="002D3716"/>
    <w:pPr>
      <w:keepNext/>
      <w:keepLines/>
      <w:tabs>
        <w:tab w:val="left" w:pos="1800"/>
      </w:tabs>
      <w:suppressAutoHyphens/>
      <w:spacing w:before="360"/>
      <w:ind w:left="2160" w:hanging="2160"/>
      <w:jc w:val="both"/>
    </w:pPr>
    <w:rPr>
      <w:spacing w:val="-2"/>
      <w:lang/>
    </w:rPr>
  </w:style>
  <w:style w:type="character" w:styleId="FootnoteReference">
    <w:name w:val="footnote reference"/>
    <w:rsid w:val="002D3716"/>
    <w:rPr>
      <w:rFonts w:ascii="Times New Roman" w:hAnsi="Times New Roman"/>
      <w:b/>
      <w:position w:val="6"/>
      <w:sz w:val="18"/>
    </w:rPr>
  </w:style>
  <w:style w:type="paragraph" w:styleId="Header">
    <w:name w:val="header"/>
    <w:basedOn w:val="Normal"/>
    <w:link w:val="HeaderChar"/>
    <w:rsid w:val="002D3716"/>
    <w:pPr>
      <w:tabs>
        <w:tab w:val="center" w:pos="4320"/>
        <w:tab w:val="right" w:pos="8640"/>
      </w:tabs>
    </w:pPr>
    <w:rPr>
      <w:lang/>
    </w:rPr>
  </w:style>
  <w:style w:type="character" w:customStyle="1" w:styleId="HeaderChar">
    <w:name w:val="Header Char"/>
    <w:basedOn w:val="DefaultParagraphFont"/>
    <w:link w:val="Header"/>
    <w:rsid w:val="002D3716"/>
    <w:rPr>
      <w:rFonts w:ascii="Times New Roman" w:eastAsia="Times New Roman" w:hAnsi="Times New Roman" w:cs="Times New Roman"/>
      <w:kern w:val="28"/>
      <w:szCs w:val="20"/>
      <w:lang/>
    </w:rPr>
  </w:style>
  <w:style w:type="paragraph" w:styleId="Footer">
    <w:name w:val="footer"/>
    <w:basedOn w:val="Normal"/>
    <w:link w:val="FooterChar"/>
    <w:rsid w:val="002D3716"/>
    <w:pPr>
      <w:tabs>
        <w:tab w:val="center" w:pos="4320"/>
        <w:tab w:val="right" w:pos="8640"/>
      </w:tabs>
    </w:pPr>
    <w:rPr>
      <w:lang/>
    </w:rPr>
  </w:style>
  <w:style w:type="character" w:customStyle="1" w:styleId="FooterChar">
    <w:name w:val="Footer Char"/>
    <w:basedOn w:val="DefaultParagraphFont"/>
    <w:link w:val="Footer"/>
    <w:rsid w:val="002D3716"/>
    <w:rPr>
      <w:rFonts w:ascii="Times New Roman" w:eastAsia="Times New Roman" w:hAnsi="Times New Roman" w:cs="Times New Roman"/>
      <w:kern w:val="28"/>
      <w:szCs w:val="20"/>
      <w:lang/>
    </w:rPr>
  </w:style>
  <w:style w:type="character" w:styleId="Hyperlink">
    <w:name w:val="Hyperlink"/>
    <w:rsid w:val="002D3716"/>
    <w:rPr>
      <w:color w:val="0000FF"/>
      <w:u w:val="single"/>
    </w:rPr>
  </w:style>
  <w:style w:type="paragraph" w:styleId="ListParagraph">
    <w:name w:val="List Paragraph"/>
    <w:basedOn w:val="Normal"/>
    <w:uiPriority w:val="1"/>
    <w:qFormat/>
    <w:rsid w:val="002D3716"/>
    <w:pPr>
      <w:ind w:left="720"/>
      <w:contextualSpacing/>
    </w:pPr>
  </w:style>
  <w:style w:type="character" w:customStyle="1" w:styleId="LEGALREFChar">
    <w:name w:val="LEGAL REF Char"/>
    <w:link w:val="LEGALREF"/>
    <w:rsid w:val="002D3716"/>
    <w:rPr>
      <w:rFonts w:ascii="Times New Roman" w:eastAsia="Times New Roman" w:hAnsi="Times New Roman" w:cs="Times New Roman"/>
      <w:spacing w:val="-2"/>
      <w:kern w:val="28"/>
      <w:szCs w:val="20"/>
      <w:lang/>
    </w:rPr>
  </w:style>
  <w:style w:type="paragraph" w:customStyle="1" w:styleId="TableParagraph">
    <w:name w:val="Table Paragraph"/>
    <w:basedOn w:val="Normal"/>
    <w:uiPriority w:val="1"/>
    <w:qFormat/>
    <w:rsid w:val="002D3716"/>
    <w:pPr>
      <w:widowControl w:val="0"/>
      <w:overflowPunct/>
      <w:autoSpaceDE/>
      <w:autoSpaceDN/>
      <w:adjustRightInd/>
      <w:textAlignment w:val="auto"/>
    </w:pPr>
    <w:rPr>
      <w:rFonts w:ascii="Calibri" w:eastAsia="Calibri" w:hAnsi="Calibri"/>
      <w:kern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ublications.aap.org/pediatrics/article/139/3/e20164005/53741/Guidance-on-Completing-a-Written-Allergy-an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F1DC5-2B65-4158-B923-520888DA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2023-03-03T14:32:00Z</dcterms:created>
  <dcterms:modified xsi:type="dcterms:W3CDTF">2023-03-03T14:34:00Z</dcterms:modified>
</cp:coreProperties>
</file>